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4A60" w14:textId="1A8AD00C" w:rsidR="00114134" w:rsidRPr="00DD4CE3" w:rsidRDefault="00114134" w:rsidP="00114134">
      <w:pPr>
        <w:jc w:val="right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Książki, dnia </w:t>
      </w:r>
      <w:r w:rsidR="00B430A1" w:rsidRPr="00DD4CE3">
        <w:rPr>
          <w:rFonts w:ascii="Times New Roman" w:hAnsi="Times New Roman" w:cs="Times New Roman"/>
          <w:sz w:val="24"/>
          <w:szCs w:val="24"/>
        </w:rPr>
        <w:t>0</w:t>
      </w:r>
      <w:r w:rsidR="00FF6666" w:rsidRPr="00DD4CE3">
        <w:rPr>
          <w:rFonts w:ascii="Times New Roman" w:hAnsi="Times New Roman" w:cs="Times New Roman"/>
          <w:sz w:val="24"/>
          <w:szCs w:val="24"/>
        </w:rPr>
        <w:t>2</w:t>
      </w:r>
      <w:r w:rsidR="00F91D03" w:rsidRPr="00DD4CE3">
        <w:rPr>
          <w:rFonts w:ascii="Times New Roman" w:hAnsi="Times New Roman" w:cs="Times New Roman"/>
          <w:sz w:val="24"/>
          <w:szCs w:val="24"/>
        </w:rPr>
        <w:t>.0</w:t>
      </w:r>
      <w:r w:rsidR="00B430A1" w:rsidRPr="00DD4CE3">
        <w:rPr>
          <w:rFonts w:ascii="Times New Roman" w:hAnsi="Times New Roman" w:cs="Times New Roman"/>
          <w:sz w:val="24"/>
          <w:szCs w:val="24"/>
        </w:rPr>
        <w:t>2</w:t>
      </w:r>
      <w:r w:rsidR="00F91D03" w:rsidRPr="00DD4CE3">
        <w:rPr>
          <w:rFonts w:ascii="Times New Roman" w:hAnsi="Times New Roman" w:cs="Times New Roman"/>
          <w:sz w:val="24"/>
          <w:szCs w:val="24"/>
        </w:rPr>
        <w:t>.202</w:t>
      </w:r>
      <w:r w:rsidR="00B430A1" w:rsidRPr="00DD4CE3">
        <w:rPr>
          <w:rFonts w:ascii="Times New Roman" w:hAnsi="Times New Roman" w:cs="Times New Roman"/>
          <w:sz w:val="24"/>
          <w:szCs w:val="24"/>
        </w:rPr>
        <w:t>4</w:t>
      </w:r>
      <w:r w:rsidRPr="00DD4CE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B2C3978" w14:textId="2318741F" w:rsidR="00850139" w:rsidRPr="00DD4CE3" w:rsidRDefault="004A789D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RG.271.</w:t>
      </w:r>
      <w:r w:rsidR="00F91D03" w:rsidRPr="00DD4CE3">
        <w:rPr>
          <w:rFonts w:ascii="Times New Roman" w:hAnsi="Times New Roman" w:cs="Times New Roman"/>
          <w:sz w:val="24"/>
          <w:szCs w:val="24"/>
        </w:rPr>
        <w:t>1.202</w:t>
      </w:r>
      <w:r w:rsidR="00B430A1" w:rsidRPr="00DD4CE3">
        <w:rPr>
          <w:rFonts w:ascii="Times New Roman" w:hAnsi="Times New Roman" w:cs="Times New Roman"/>
          <w:sz w:val="24"/>
          <w:szCs w:val="24"/>
        </w:rPr>
        <w:t>4</w:t>
      </w:r>
    </w:p>
    <w:p w14:paraId="3AA555FC" w14:textId="77777777" w:rsidR="00114134" w:rsidRPr="00DD4CE3" w:rsidRDefault="00114134" w:rsidP="00114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E3">
        <w:rPr>
          <w:rFonts w:ascii="Times New Roman" w:hAnsi="Times New Roman" w:cs="Times New Roman"/>
          <w:b/>
          <w:i/>
          <w:sz w:val="24"/>
          <w:szCs w:val="24"/>
        </w:rPr>
        <w:t>Do wszystkich wykonawców</w:t>
      </w:r>
    </w:p>
    <w:p w14:paraId="73E07085" w14:textId="77777777" w:rsidR="00114134" w:rsidRPr="00DD4CE3" w:rsidRDefault="0070430E" w:rsidP="001141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E3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114134" w:rsidRPr="00DD4CE3">
        <w:rPr>
          <w:rFonts w:ascii="Times New Roman" w:hAnsi="Times New Roman" w:cs="Times New Roman"/>
          <w:b/>
          <w:i/>
          <w:sz w:val="24"/>
          <w:szCs w:val="24"/>
        </w:rPr>
        <w:t>miana treści SWZ</w:t>
      </w:r>
    </w:p>
    <w:p w14:paraId="0449A591" w14:textId="6FDEAA41" w:rsidR="00114134" w:rsidRPr="00DD4CE3" w:rsidRDefault="00114134" w:rsidP="00114134">
      <w:pPr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Dotyczy postępowania prowadzonego pod nazwą: </w:t>
      </w:r>
      <w:r w:rsidR="00F91D03" w:rsidRPr="00DD4CE3">
        <w:rPr>
          <w:rFonts w:ascii="Times New Roman" w:hAnsi="Times New Roman" w:cs="Times New Roman"/>
          <w:sz w:val="24"/>
          <w:szCs w:val="24"/>
        </w:rPr>
        <w:t>„</w:t>
      </w:r>
      <w:bookmarkStart w:id="0" w:name="_Hlk156551020"/>
      <w:r w:rsidR="00B430A1" w:rsidRPr="00DD4C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Przebudowa dróg gminnych w gminie Książki</w:t>
      </w:r>
      <w:bookmarkEnd w:id="0"/>
      <w:r w:rsidR="00F91D03" w:rsidRPr="00DD4CE3">
        <w:rPr>
          <w:rFonts w:ascii="Times New Roman" w:hAnsi="Times New Roman" w:cs="Times New Roman"/>
          <w:sz w:val="24"/>
          <w:szCs w:val="24"/>
        </w:rPr>
        <w:t>”</w:t>
      </w:r>
    </w:p>
    <w:p w14:paraId="186159E9" w14:textId="77777777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I. Zmian treści SWZ</w:t>
      </w:r>
    </w:p>
    <w:p w14:paraId="69C2F5E4" w14:textId="77777777" w:rsidR="00850139" w:rsidRPr="00DD4CE3" w:rsidRDefault="00850139" w:rsidP="00DD4CE3">
      <w:pPr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Działając na podstawie art.286 ust. 1 ustawy z dnia 11 września 2019 r. Prawo zamówień publicznych zamawiający dokonuje zmian treści SWZ.</w:t>
      </w:r>
    </w:p>
    <w:p w14:paraId="77601925" w14:textId="77777777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</w:t>
      </w:r>
    </w:p>
    <w:p w14:paraId="3CB1A12B" w14:textId="09846D46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>Numer sprawy: RG.271.</w:t>
      </w:r>
      <w:r w:rsidR="00F91D03" w:rsidRPr="00DD4CE3">
        <w:rPr>
          <w:rFonts w:ascii="Times New Roman" w:hAnsi="Times New Roman" w:cs="Times New Roman"/>
          <w:sz w:val="24"/>
          <w:szCs w:val="24"/>
        </w:rPr>
        <w:t>1.202</w:t>
      </w:r>
      <w:r w:rsidR="00B430A1" w:rsidRPr="00DD4CE3">
        <w:rPr>
          <w:rFonts w:ascii="Times New Roman" w:hAnsi="Times New Roman" w:cs="Times New Roman"/>
          <w:sz w:val="24"/>
          <w:szCs w:val="24"/>
        </w:rPr>
        <w:t>4</w:t>
      </w:r>
    </w:p>
    <w:p w14:paraId="0580CADD" w14:textId="77777777" w:rsidR="00850139" w:rsidRPr="00DD4CE3" w:rsidRDefault="00850139" w:rsidP="008501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4CE3">
        <w:rPr>
          <w:rFonts w:ascii="Times New Roman" w:hAnsi="Times New Roman" w:cs="Times New Roman"/>
          <w:sz w:val="24"/>
          <w:szCs w:val="24"/>
          <w:u w:val="single"/>
        </w:rPr>
        <w:t>Zamawiający wprowadza następujące zmiany treści SWZ:</w:t>
      </w:r>
    </w:p>
    <w:p w14:paraId="38F32467" w14:textId="77777777" w:rsidR="00850139" w:rsidRPr="00DD4CE3" w:rsidRDefault="00850139" w:rsidP="0085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CE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14:paraId="0A97C38D" w14:textId="1AB9535F" w:rsidR="00FF6666" w:rsidRPr="00DD4CE3" w:rsidRDefault="00FF6666" w:rsidP="00FF6666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Rozdział 5. Opis przedmiotu zamówienia</w:t>
      </w:r>
      <w:r w:rsidR="00DD4CE3" w:rsidRPr="00DD4CE3">
        <w:rPr>
          <w:rStyle w:val="FontStyle54"/>
          <w:sz w:val="24"/>
          <w:szCs w:val="24"/>
        </w:rPr>
        <w:t xml:space="preserve"> pkt. 1</w:t>
      </w:r>
    </w:p>
    <w:p w14:paraId="2629CE75" w14:textId="6DE83D10" w:rsidR="00FF6666" w:rsidRPr="00DD4CE3" w:rsidRDefault="00FF6666" w:rsidP="00FF6666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Jest:</w:t>
      </w:r>
    </w:p>
    <w:p w14:paraId="7B35A028" w14:textId="2C918E57" w:rsidR="00FF6666" w:rsidRPr="00DD4CE3" w:rsidRDefault="00FF6666" w:rsidP="00FF6666">
      <w:pPr>
        <w:pStyle w:val="Style11"/>
        <w:widowControl/>
        <w:numPr>
          <w:ilvl w:val="1"/>
          <w:numId w:val="6"/>
        </w:numPr>
        <w:spacing w:before="115" w:line="240" w:lineRule="auto"/>
      </w:pPr>
      <w:r w:rsidRPr="00DD4CE3">
        <w:t xml:space="preserve">Przedmiot zamówienia stanowi </w:t>
      </w:r>
      <w:r w:rsidRPr="00DD4CE3">
        <w:rPr>
          <w:rFonts w:eastAsia="Times New Roman"/>
          <w:lang w:eastAsia="en-US"/>
        </w:rPr>
        <w:t xml:space="preserve">Przebudowę dróg gminnych w gminie Książki </w:t>
      </w:r>
      <w:r w:rsidR="00DD4CE3">
        <w:rPr>
          <w:rFonts w:eastAsia="Times New Roman"/>
          <w:lang w:eastAsia="en-US"/>
        </w:rPr>
        <w:t xml:space="preserve">              </w:t>
      </w:r>
      <w:r w:rsidRPr="00DD4CE3">
        <w:rPr>
          <w:rFonts w:eastAsia="Times New Roman"/>
          <w:lang w:eastAsia="en-US"/>
        </w:rPr>
        <w:t>w dwóch etapach</w:t>
      </w:r>
      <w:r w:rsidRPr="00DD4CE3">
        <w:t xml:space="preserve">: </w:t>
      </w:r>
    </w:p>
    <w:p w14:paraId="534E179D" w14:textId="77777777" w:rsidR="00FF6666" w:rsidRPr="00DD4CE3" w:rsidRDefault="00FF6666" w:rsidP="00FF6666">
      <w:pPr>
        <w:pStyle w:val="Style11"/>
        <w:widowControl/>
        <w:spacing w:before="115" w:line="240" w:lineRule="auto"/>
        <w:rPr>
          <w:color w:val="FF0000"/>
        </w:rPr>
      </w:pPr>
      <w:r w:rsidRPr="00DD4CE3">
        <w:rPr>
          <w:rFonts w:eastAsia="Calibri"/>
        </w:rPr>
        <w:t>Etap I</w:t>
      </w:r>
    </w:p>
    <w:p w14:paraId="75ECD040" w14:textId="4E89A05A" w:rsidR="00FF6666" w:rsidRPr="00DD4CE3" w:rsidRDefault="00FF6666" w:rsidP="00FF66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eastAsia="Calibri" w:hAnsi="Times New Roman" w:cs="Times New Roman"/>
          <w:sz w:val="24"/>
          <w:szCs w:val="24"/>
        </w:rPr>
        <w:t>Przebudowa drogi gminnej nr 070466C w miejscowości Brudzawki –</w:t>
      </w:r>
      <w:r w:rsidRPr="00DD4CE3">
        <w:rPr>
          <w:rFonts w:ascii="Times New Roman" w:hAnsi="Times New Roman" w:cs="Times New Roman"/>
          <w:sz w:val="24"/>
          <w:szCs w:val="24"/>
        </w:rPr>
        <w:t xml:space="preserve"> zgodnie </w:t>
      </w:r>
      <w:r w:rsidR="00DD4C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4CE3">
        <w:rPr>
          <w:rFonts w:ascii="Times New Roman" w:hAnsi="Times New Roman" w:cs="Times New Roman"/>
          <w:sz w:val="24"/>
          <w:szCs w:val="24"/>
        </w:rPr>
        <w:t>z dokumentacją techniczną oraz Przedmiarem robót (element załącznika nr 5 do SWZ)</w:t>
      </w:r>
    </w:p>
    <w:p w14:paraId="18FE2EDF" w14:textId="77777777" w:rsidR="00FF6666" w:rsidRPr="00DD4CE3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eastAsia="Calibri" w:hAnsi="Times New Roman" w:cs="Times New Roman"/>
          <w:sz w:val="24"/>
          <w:szCs w:val="24"/>
        </w:rPr>
        <w:t>Etap II</w:t>
      </w:r>
    </w:p>
    <w:p w14:paraId="6A58F228" w14:textId="31109AE5" w:rsidR="00FF6666" w:rsidRPr="00DD4CE3" w:rsidRDefault="00FF6666" w:rsidP="00FF66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Przebudowa drogi gminnej nr 070459C ul. Polna w Książkach </w:t>
      </w:r>
      <w:r w:rsidRPr="00DD4CE3">
        <w:rPr>
          <w:rFonts w:ascii="Times New Roman" w:eastAsia="Calibri" w:hAnsi="Times New Roman" w:cs="Times New Roman"/>
          <w:sz w:val="24"/>
          <w:szCs w:val="24"/>
        </w:rPr>
        <w:t>–</w:t>
      </w:r>
      <w:r w:rsidRPr="00DD4CE3">
        <w:rPr>
          <w:rFonts w:ascii="Times New Roman" w:hAnsi="Times New Roman" w:cs="Times New Roman"/>
          <w:sz w:val="24"/>
          <w:szCs w:val="24"/>
        </w:rPr>
        <w:t xml:space="preserve"> zgodnie </w:t>
      </w:r>
      <w:r w:rsidR="00DD4C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4CE3">
        <w:rPr>
          <w:rFonts w:ascii="Times New Roman" w:hAnsi="Times New Roman" w:cs="Times New Roman"/>
          <w:sz w:val="24"/>
          <w:szCs w:val="24"/>
        </w:rPr>
        <w:t>z dokumentacją techniczną oraz Przedmiarem robót (element załącznika nr 5 do SWZ)</w:t>
      </w:r>
    </w:p>
    <w:p w14:paraId="714EDDDE" w14:textId="1F06282A" w:rsidR="00FF6666" w:rsidRDefault="00FF6666" w:rsidP="00FF666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Przebudowa drogi gminnej nr 070448C ul. Ustronie w m. Książki </w:t>
      </w:r>
      <w:r w:rsidRPr="00DD4CE3">
        <w:rPr>
          <w:rFonts w:ascii="Times New Roman" w:eastAsia="Calibri" w:hAnsi="Times New Roman" w:cs="Times New Roman"/>
          <w:sz w:val="24"/>
          <w:szCs w:val="24"/>
        </w:rPr>
        <w:t>–</w:t>
      </w:r>
      <w:r w:rsidRPr="00DD4CE3">
        <w:rPr>
          <w:rFonts w:ascii="Times New Roman" w:hAnsi="Times New Roman" w:cs="Times New Roman"/>
          <w:sz w:val="24"/>
          <w:szCs w:val="24"/>
        </w:rPr>
        <w:t xml:space="preserve"> zgodnie </w:t>
      </w:r>
      <w:r w:rsidR="00DD4C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4CE3">
        <w:rPr>
          <w:rFonts w:ascii="Times New Roman" w:hAnsi="Times New Roman" w:cs="Times New Roman"/>
          <w:sz w:val="24"/>
          <w:szCs w:val="24"/>
        </w:rPr>
        <w:t>z dokumentacją techniczną oraz Przedmiarem robót (element załącznika nr 5 do SWZ)</w:t>
      </w:r>
    </w:p>
    <w:p w14:paraId="2A23CAAE" w14:textId="77777777" w:rsidR="00DD4CE3" w:rsidRPr="00DD4CE3" w:rsidRDefault="00DD4CE3" w:rsidP="00DD4CE3">
      <w:pPr>
        <w:pStyle w:val="Style11"/>
        <w:widowControl/>
        <w:spacing w:before="115" w:line="240" w:lineRule="auto"/>
      </w:pPr>
      <w:r w:rsidRPr="00DD4CE3">
        <w:t xml:space="preserve">Szczegółowy opis przedmiotu zamówienia określa: Dokumentacja techniczna (załącznik Nr 5 do niniejszej specyfikacji) oraz Wzór umowy (załącznik Nr 7 do niniejszej specyfikacji). </w:t>
      </w:r>
    </w:p>
    <w:p w14:paraId="3A232E28" w14:textId="77777777" w:rsidR="00DD4CE3" w:rsidRPr="00DD4CE3" w:rsidRDefault="00DD4CE3" w:rsidP="00DD4CE3">
      <w:pPr>
        <w:pStyle w:val="Style11"/>
        <w:widowControl/>
        <w:spacing w:before="115" w:line="240" w:lineRule="auto"/>
      </w:pPr>
      <w:r w:rsidRPr="00DD4CE3">
        <w:t xml:space="preserve">UWAGA!!! PRZY SPORZĄDZANIU OFERTY NALEŻY KIEROWAĆ SIĘ PRZEDMIAREM ROBÓT (element załącznika Nr 5 do SWZ) ORAZ DOKUMENTACJĄ PROJEKTOWĄ ORAZ </w:t>
      </w:r>
      <w:proofErr w:type="spellStart"/>
      <w:r w:rsidRPr="00DD4CE3">
        <w:t>STWiORB</w:t>
      </w:r>
      <w:proofErr w:type="spellEnd"/>
      <w:r w:rsidRPr="00DD4CE3">
        <w:t xml:space="preserve"> (element załącznika Nr 5 do SWZ) W ZAKRESIE W JAKIM POKRYWA SIĘ ONA Z PRZEDMIAREM ROBÓT. </w:t>
      </w:r>
    </w:p>
    <w:p w14:paraId="72AE902A" w14:textId="77777777" w:rsidR="00DD4CE3" w:rsidRPr="00DD4CE3" w:rsidRDefault="00DD4CE3" w:rsidP="00DD4CE3">
      <w:pPr>
        <w:pStyle w:val="Style11"/>
        <w:widowControl/>
        <w:spacing w:before="115" w:line="240" w:lineRule="auto"/>
      </w:pPr>
      <w:r w:rsidRPr="00DD4CE3">
        <w:t>Zamawiający uwzględnił w opisie przedmiotu zamówienia wymagania w zakresie dostępności dla osób niepełnosprawnych oraz projektowania z przeznaczeniem dla wszystkich użytkowników.</w:t>
      </w:r>
    </w:p>
    <w:p w14:paraId="4CC484B4" w14:textId="77777777" w:rsidR="00DD4CE3" w:rsidRPr="00DD4CE3" w:rsidRDefault="00DD4CE3" w:rsidP="00DD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FCE1" w14:textId="1578C30C" w:rsidR="00FF6666" w:rsidRPr="00DD4CE3" w:rsidRDefault="00FF6666" w:rsidP="00FF6666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Rozdział 5. Opis przedmiotu zamówienia</w:t>
      </w:r>
      <w:r w:rsidR="00DD4CE3" w:rsidRPr="00DD4CE3">
        <w:rPr>
          <w:rStyle w:val="FontStyle54"/>
          <w:sz w:val="24"/>
          <w:szCs w:val="24"/>
        </w:rPr>
        <w:t xml:space="preserve"> </w:t>
      </w:r>
      <w:r w:rsidR="00DD4CE3" w:rsidRPr="00DD4CE3">
        <w:rPr>
          <w:rStyle w:val="FontStyle54"/>
          <w:sz w:val="24"/>
          <w:szCs w:val="24"/>
        </w:rPr>
        <w:t>pkt. 1</w:t>
      </w:r>
    </w:p>
    <w:p w14:paraId="394A181C" w14:textId="6AA3FD2A" w:rsidR="00FF6666" w:rsidRPr="00DD4CE3" w:rsidRDefault="00FF6666" w:rsidP="00FF6666">
      <w:pPr>
        <w:pStyle w:val="Style11"/>
        <w:widowControl/>
        <w:spacing w:before="115" w:line="240" w:lineRule="auto"/>
        <w:rPr>
          <w:rStyle w:val="FontStyle54"/>
          <w:sz w:val="24"/>
          <w:szCs w:val="24"/>
        </w:rPr>
      </w:pPr>
      <w:r w:rsidRPr="00DD4CE3">
        <w:rPr>
          <w:rStyle w:val="FontStyle54"/>
          <w:sz w:val="24"/>
          <w:szCs w:val="24"/>
        </w:rPr>
        <w:t>Otrzymuje brzmienie</w:t>
      </w:r>
      <w:r w:rsidRPr="00DD4CE3">
        <w:rPr>
          <w:rStyle w:val="FontStyle54"/>
          <w:sz w:val="24"/>
          <w:szCs w:val="24"/>
        </w:rPr>
        <w:t>:</w:t>
      </w:r>
    </w:p>
    <w:p w14:paraId="6A8BB1E0" w14:textId="01ACEE40" w:rsidR="00FF6666" w:rsidRPr="00DD4CE3" w:rsidRDefault="00FF6666" w:rsidP="00FF6666">
      <w:pPr>
        <w:pStyle w:val="Style11"/>
        <w:widowControl/>
        <w:spacing w:before="115" w:line="240" w:lineRule="auto"/>
        <w:ind w:left="720"/>
      </w:pPr>
      <w:r w:rsidRPr="00DD4CE3">
        <w:t xml:space="preserve">1. </w:t>
      </w:r>
      <w:r w:rsidRPr="00DD4CE3">
        <w:t xml:space="preserve">Przedmiot zamówienia stanowi </w:t>
      </w:r>
      <w:r w:rsidRPr="00DD4CE3">
        <w:rPr>
          <w:rFonts w:eastAsia="Times New Roman"/>
          <w:lang w:eastAsia="en-US"/>
        </w:rPr>
        <w:t xml:space="preserve">Przebudowę dróg gminnych w gminie Książki </w:t>
      </w:r>
      <w:r w:rsidR="00DD4CE3">
        <w:rPr>
          <w:rFonts w:eastAsia="Times New Roman"/>
          <w:lang w:eastAsia="en-US"/>
        </w:rPr>
        <w:t xml:space="preserve">                </w:t>
      </w:r>
      <w:r w:rsidRPr="00DD4CE3">
        <w:rPr>
          <w:rFonts w:eastAsia="Times New Roman"/>
          <w:lang w:eastAsia="en-US"/>
        </w:rPr>
        <w:t>w dwóch etapach</w:t>
      </w:r>
      <w:r w:rsidRPr="00DD4CE3">
        <w:t xml:space="preserve">: </w:t>
      </w:r>
    </w:p>
    <w:p w14:paraId="3A95E7E9" w14:textId="1637F1A8" w:rsidR="00FF6666" w:rsidRPr="00DD4CE3" w:rsidRDefault="00FF6666" w:rsidP="00FF6666">
      <w:pPr>
        <w:pStyle w:val="Style14"/>
        <w:widowControl/>
        <w:spacing w:before="53" w:line="293" w:lineRule="exact"/>
        <w:rPr>
          <w:rStyle w:val="FontStyle55"/>
          <w:sz w:val="24"/>
          <w:szCs w:val="24"/>
        </w:rPr>
      </w:pPr>
      <w:r w:rsidRPr="00DD4CE3">
        <w:rPr>
          <w:rFonts w:eastAsia="Calibri"/>
        </w:rPr>
        <w:lastRenderedPageBreak/>
        <w:t>Etap I</w:t>
      </w:r>
      <w:r w:rsidRPr="00DD4CE3">
        <w:rPr>
          <w:rFonts w:eastAsia="Calibri"/>
        </w:rPr>
        <w:t xml:space="preserve"> </w:t>
      </w:r>
    </w:p>
    <w:p w14:paraId="0C33D810" w14:textId="23EE98C8" w:rsidR="00FF6666" w:rsidRPr="00DD4CE3" w:rsidRDefault="00FF6666" w:rsidP="00FF6666">
      <w:pPr>
        <w:pStyle w:val="Style11"/>
        <w:widowControl/>
        <w:spacing w:before="115" w:line="240" w:lineRule="auto"/>
        <w:rPr>
          <w:color w:val="FF0000"/>
        </w:rPr>
      </w:pPr>
    </w:p>
    <w:p w14:paraId="3BF490B0" w14:textId="3DEE5061" w:rsidR="00FF6666" w:rsidRPr="00DD4CE3" w:rsidRDefault="00FF6666" w:rsidP="00FF66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eastAsia="Calibri" w:hAnsi="Times New Roman" w:cs="Times New Roman"/>
          <w:sz w:val="24"/>
          <w:szCs w:val="24"/>
        </w:rPr>
        <w:t>Przebudowa drogi gminnej nr 070466C w miejscowości Brudzawki –</w:t>
      </w:r>
      <w:r w:rsidRPr="00DD4CE3">
        <w:rPr>
          <w:rFonts w:ascii="Times New Roman" w:hAnsi="Times New Roman" w:cs="Times New Roman"/>
          <w:sz w:val="24"/>
          <w:szCs w:val="24"/>
        </w:rPr>
        <w:t xml:space="preserve"> zgodnie </w:t>
      </w:r>
      <w:r w:rsidR="006533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4CE3">
        <w:rPr>
          <w:rFonts w:ascii="Times New Roman" w:hAnsi="Times New Roman" w:cs="Times New Roman"/>
          <w:sz w:val="24"/>
          <w:szCs w:val="24"/>
        </w:rPr>
        <w:t>z dokumentacją techniczną oraz Przedmiarem robót (element załącznika nr 5 do SWZ)</w:t>
      </w:r>
    </w:p>
    <w:p w14:paraId="3D316ACA" w14:textId="28A4227C" w:rsidR="00FF6666" w:rsidRPr="00DD4CE3" w:rsidRDefault="00FF6666" w:rsidP="00FF6666">
      <w:pPr>
        <w:pStyle w:val="Style14"/>
        <w:widowControl/>
        <w:spacing w:before="53" w:line="293" w:lineRule="exact"/>
        <w:rPr>
          <w:rStyle w:val="FontStyle55"/>
          <w:sz w:val="24"/>
          <w:szCs w:val="24"/>
        </w:rPr>
      </w:pPr>
      <w:r w:rsidRPr="00DD4CE3">
        <w:rPr>
          <w:rFonts w:eastAsia="Calibri"/>
        </w:rPr>
        <w:t xml:space="preserve">Etap I - </w:t>
      </w:r>
      <w:r w:rsidRPr="00DD4CE3">
        <w:rPr>
          <w:rStyle w:val="FontStyle55"/>
          <w:b/>
          <w:bCs/>
          <w:sz w:val="24"/>
          <w:szCs w:val="24"/>
        </w:rPr>
        <w:t>należy wykonać w terminie do 5</w:t>
      </w:r>
      <w:r w:rsidRPr="00DD4CE3">
        <w:rPr>
          <w:rStyle w:val="FontStyle55"/>
          <w:sz w:val="24"/>
          <w:szCs w:val="24"/>
        </w:rPr>
        <w:t xml:space="preserve"> miesięcy od dnia podpisania umowy </w:t>
      </w:r>
      <w:r w:rsidR="00653387">
        <w:rPr>
          <w:rStyle w:val="FontStyle55"/>
          <w:sz w:val="24"/>
          <w:szCs w:val="24"/>
        </w:rPr>
        <w:t xml:space="preserve">                               </w:t>
      </w:r>
      <w:r w:rsidRPr="00DD4CE3">
        <w:rPr>
          <w:rStyle w:val="FontStyle55"/>
          <w:sz w:val="24"/>
          <w:szCs w:val="24"/>
        </w:rPr>
        <w:t xml:space="preserve">z Zamawiającym.  </w:t>
      </w:r>
    </w:p>
    <w:p w14:paraId="268E53CB" w14:textId="77777777" w:rsidR="00FF6666" w:rsidRPr="00DD4CE3" w:rsidRDefault="00FF6666" w:rsidP="00FF66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5F9697" w14:textId="7BB6C318" w:rsidR="00FF6666" w:rsidRPr="00DD4CE3" w:rsidRDefault="00FF6666" w:rsidP="00FF66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eastAsia="Calibri" w:hAnsi="Times New Roman" w:cs="Times New Roman"/>
          <w:sz w:val="24"/>
          <w:szCs w:val="24"/>
        </w:rPr>
        <w:t>Etap II</w:t>
      </w:r>
      <w:r w:rsidRPr="00DD4C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20F2D9" w14:textId="0910C9BE" w:rsidR="00FF6666" w:rsidRPr="00DD4CE3" w:rsidRDefault="00FF6666" w:rsidP="00FF66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Przebudowa drogi gminnej nr 070459C ul. Polna w Książkach </w:t>
      </w:r>
      <w:r w:rsidRPr="00DD4CE3">
        <w:rPr>
          <w:rFonts w:ascii="Times New Roman" w:eastAsia="Calibri" w:hAnsi="Times New Roman" w:cs="Times New Roman"/>
          <w:sz w:val="24"/>
          <w:szCs w:val="24"/>
        </w:rPr>
        <w:t>–</w:t>
      </w:r>
      <w:r w:rsidRPr="00DD4CE3">
        <w:rPr>
          <w:rFonts w:ascii="Times New Roman" w:hAnsi="Times New Roman" w:cs="Times New Roman"/>
          <w:sz w:val="24"/>
          <w:szCs w:val="24"/>
        </w:rPr>
        <w:t xml:space="preserve"> zgodnie </w:t>
      </w:r>
      <w:r w:rsidR="006533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4CE3">
        <w:rPr>
          <w:rFonts w:ascii="Times New Roman" w:hAnsi="Times New Roman" w:cs="Times New Roman"/>
          <w:sz w:val="24"/>
          <w:szCs w:val="24"/>
        </w:rPr>
        <w:t>z dokumentacją techniczną oraz Przedmiarem robót (element załącznika nr 5 do SWZ)</w:t>
      </w:r>
    </w:p>
    <w:p w14:paraId="3111606D" w14:textId="44378AD4" w:rsidR="00FF6666" w:rsidRPr="00DD4CE3" w:rsidRDefault="00FF6666" w:rsidP="00FF666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 xml:space="preserve">Przebudowa drogi gminnej nr 070448C ul. Ustronie w m. Książki </w:t>
      </w:r>
      <w:r w:rsidRPr="00DD4CE3">
        <w:rPr>
          <w:rFonts w:ascii="Times New Roman" w:eastAsia="Calibri" w:hAnsi="Times New Roman" w:cs="Times New Roman"/>
          <w:sz w:val="24"/>
          <w:szCs w:val="24"/>
        </w:rPr>
        <w:t>–</w:t>
      </w:r>
      <w:r w:rsidRPr="00DD4CE3">
        <w:rPr>
          <w:rFonts w:ascii="Times New Roman" w:hAnsi="Times New Roman" w:cs="Times New Roman"/>
          <w:sz w:val="24"/>
          <w:szCs w:val="24"/>
        </w:rPr>
        <w:t xml:space="preserve"> zgodnie </w:t>
      </w:r>
      <w:r w:rsidR="006533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4CE3">
        <w:rPr>
          <w:rFonts w:ascii="Times New Roman" w:hAnsi="Times New Roman" w:cs="Times New Roman"/>
          <w:sz w:val="24"/>
          <w:szCs w:val="24"/>
        </w:rPr>
        <w:t>z dokumentacją techniczną oraz Przedmiarem robót (element załącznika nr 5 do SWZ)</w:t>
      </w:r>
    </w:p>
    <w:p w14:paraId="5078B518" w14:textId="522AB35D" w:rsidR="00FF6666" w:rsidRPr="00DD4CE3" w:rsidRDefault="00FF6666" w:rsidP="00FF6666">
      <w:pPr>
        <w:autoSpaceDE w:val="0"/>
        <w:autoSpaceDN w:val="0"/>
        <w:adjustRightInd w:val="0"/>
        <w:jc w:val="both"/>
        <w:rPr>
          <w:rStyle w:val="FontStyle55"/>
          <w:sz w:val="24"/>
          <w:szCs w:val="24"/>
        </w:rPr>
      </w:pPr>
      <w:r w:rsidRPr="00DD4CE3">
        <w:rPr>
          <w:rFonts w:ascii="Times New Roman" w:eastAsia="Calibri" w:hAnsi="Times New Roman" w:cs="Times New Roman"/>
          <w:sz w:val="24"/>
          <w:szCs w:val="24"/>
        </w:rPr>
        <w:t>Etap II -</w:t>
      </w:r>
      <w:r w:rsidRPr="00DD4CE3">
        <w:rPr>
          <w:rStyle w:val="FontStyle55"/>
          <w:b/>
          <w:bCs/>
          <w:sz w:val="24"/>
          <w:szCs w:val="24"/>
        </w:rPr>
        <w:t xml:space="preserve"> należy wykonać w terminie 14</w:t>
      </w:r>
      <w:r w:rsidRPr="00DD4CE3">
        <w:rPr>
          <w:rStyle w:val="FontStyle55"/>
          <w:sz w:val="24"/>
          <w:szCs w:val="24"/>
        </w:rPr>
        <w:t xml:space="preserve"> miesięcy od dnia podpisania umowy </w:t>
      </w:r>
      <w:r w:rsidR="00653387">
        <w:rPr>
          <w:rStyle w:val="FontStyle55"/>
          <w:sz w:val="24"/>
          <w:szCs w:val="24"/>
        </w:rPr>
        <w:t xml:space="preserve">                               </w:t>
      </w:r>
      <w:r w:rsidRPr="00DD4CE3">
        <w:rPr>
          <w:rStyle w:val="FontStyle55"/>
          <w:sz w:val="24"/>
          <w:szCs w:val="24"/>
        </w:rPr>
        <w:t>z Zamawiającym</w:t>
      </w:r>
    </w:p>
    <w:p w14:paraId="16F7DCB8" w14:textId="77777777" w:rsidR="00DD4CE3" w:rsidRPr="00DD4CE3" w:rsidRDefault="00DD4CE3" w:rsidP="00DD4CE3">
      <w:pPr>
        <w:pStyle w:val="Style11"/>
        <w:widowControl/>
        <w:spacing w:before="115" w:line="240" w:lineRule="auto"/>
      </w:pPr>
      <w:r w:rsidRPr="00DD4CE3">
        <w:t xml:space="preserve">Szczegółowy opis przedmiotu zamówienia określa: Dokumentacja techniczna (załącznik Nr 5 do niniejszej specyfikacji) oraz Wzór umowy (załącznik Nr 7 do niniejszej specyfikacji). </w:t>
      </w:r>
    </w:p>
    <w:p w14:paraId="3DDB382A" w14:textId="77777777" w:rsidR="00DD4CE3" w:rsidRPr="00DD4CE3" w:rsidRDefault="00DD4CE3" w:rsidP="00DD4CE3">
      <w:pPr>
        <w:pStyle w:val="Style11"/>
        <w:widowControl/>
        <w:spacing w:before="115" w:line="240" w:lineRule="auto"/>
      </w:pPr>
      <w:r w:rsidRPr="00DD4CE3">
        <w:t xml:space="preserve">UWAGA!!! PRZY SPORZĄDZANIU OFERTY NALEŻY KIEROWAĆ SIĘ PRZEDMIAREM ROBÓT (element załącznika Nr 5 do SWZ) ORAZ DOKUMENTACJĄ PROJEKTOWĄ ORAZ </w:t>
      </w:r>
      <w:proofErr w:type="spellStart"/>
      <w:r w:rsidRPr="00DD4CE3">
        <w:t>STWiORB</w:t>
      </w:r>
      <w:proofErr w:type="spellEnd"/>
      <w:r w:rsidRPr="00DD4CE3">
        <w:t xml:space="preserve"> (element załącznika Nr 5 do SWZ) W ZAKRESIE W JAKIM POKRYWA SIĘ ONA Z PRZEDMIAREM ROBÓT. </w:t>
      </w:r>
    </w:p>
    <w:p w14:paraId="1E067B60" w14:textId="77777777" w:rsidR="00DD4CE3" w:rsidRDefault="00DD4CE3" w:rsidP="00DD4CE3">
      <w:pPr>
        <w:pStyle w:val="Style11"/>
        <w:widowControl/>
        <w:spacing w:before="115" w:line="240" w:lineRule="auto"/>
      </w:pPr>
      <w:r w:rsidRPr="00DD4CE3">
        <w:t>Zamawiający uwzględnił w opisie przedmiotu zamówienia wymagania w zakresie dostępności dla osób niepełnosprawnych oraz projektowania z przeznaczeniem dla wszystkich użytkowników.</w:t>
      </w:r>
    </w:p>
    <w:p w14:paraId="51562BF9" w14:textId="77777777" w:rsidR="00653387" w:rsidRDefault="00653387" w:rsidP="00DD4CE3">
      <w:pPr>
        <w:pStyle w:val="Style11"/>
        <w:widowControl/>
        <w:spacing w:before="115" w:line="240" w:lineRule="auto"/>
      </w:pPr>
    </w:p>
    <w:p w14:paraId="7C61CC62" w14:textId="77777777" w:rsidR="00653387" w:rsidRPr="00DD4CE3" w:rsidRDefault="00653387" w:rsidP="00DD4CE3">
      <w:pPr>
        <w:pStyle w:val="Style11"/>
        <w:widowControl/>
        <w:spacing w:before="115" w:line="240" w:lineRule="auto"/>
      </w:pPr>
    </w:p>
    <w:p w14:paraId="4CE9BF94" w14:textId="77777777" w:rsidR="00850139" w:rsidRPr="00DD4CE3" w:rsidRDefault="00850139" w:rsidP="00850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E3">
        <w:rPr>
          <w:rFonts w:ascii="Times New Roman" w:hAnsi="Times New Roman" w:cs="Times New Roman"/>
          <w:b/>
          <w:sz w:val="24"/>
          <w:szCs w:val="24"/>
        </w:rPr>
        <w:t>Zamawiający informuje, że dokonane zmiany stają się integralną częścią Specyfikacji Warunków Zamówienia i będą wiążące dla wykonawców przy składaniu ofert.</w:t>
      </w:r>
    </w:p>
    <w:p w14:paraId="3E677133" w14:textId="77777777" w:rsidR="00A20AAC" w:rsidRPr="00DD4CE3" w:rsidRDefault="00B87197" w:rsidP="00A20AAC">
      <w:pPr>
        <w:rPr>
          <w:rFonts w:ascii="Times New Roman" w:hAnsi="Times New Roman" w:cs="Times New Roman"/>
          <w:b/>
          <w:sz w:val="24"/>
          <w:szCs w:val="24"/>
        </w:rPr>
      </w:pPr>
      <w:r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sz w:val="24"/>
          <w:szCs w:val="24"/>
        </w:rPr>
        <w:tab/>
      </w:r>
      <w:r w:rsidR="00A20AAC" w:rsidRPr="00DD4CE3">
        <w:rPr>
          <w:rFonts w:ascii="Times New Roman" w:hAnsi="Times New Roman" w:cs="Times New Roman"/>
          <w:b/>
          <w:sz w:val="24"/>
          <w:szCs w:val="24"/>
        </w:rPr>
        <w:t>Wójt Gminy Książki</w:t>
      </w:r>
    </w:p>
    <w:p w14:paraId="216E829A" w14:textId="77777777" w:rsidR="00A20AAC" w:rsidRPr="00DD4CE3" w:rsidRDefault="00A20AAC" w:rsidP="00A20AAC">
      <w:pPr>
        <w:rPr>
          <w:rFonts w:ascii="Times New Roman" w:hAnsi="Times New Roman" w:cs="Times New Roman"/>
          <w:b/>
          <w:sz w:val="24"/>
          <w:szCs w:val="24"/>
        </w:rPr>
      </w:pP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</w:r>
      <w:r w:rsidRPr="00DD4C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/-/Krzysztof Zieliński</w:t>
      </w:r>
    </w:p>
    <w:p w14:paraId="279515F4" w14:textId="77777777" w:rsidR="00B87197" w:rsidRPr="00DD4CE3" w:rsidRDefault="00B87197" w:rsidP="001141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197" w:rsidRPr="00DD4CE3" w:rsidSect="00A20AA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3A3B" w14:textId="77777777" w:rsidR="001C1DB4" w:rsidRDefault="001C1DB4" w:rsidP="003F6851">
      <w:pPr>
        <w:spacing w:after="0" w:line="240" w:lineRule="auto"/>
      </w:pPr>
      <w:r>
        <w:separator/>
      </w:r>
    </w:p>
  </w:endnote>
  <w:endnote w:type="continuationSeparator" w:id="0">
    <w:p w14:paraId="1DC2DD92" w14:textId="77777777" w:rsidR="001C1DB4" w:rsidRDefault="001C1DB4" w:rsidP="003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0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5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9606" w14:textId="77777777" w:rsidR="001C1DB4" w:rsidRDefault="001C1DB4" w:rsidP="003F6851">
      <w:pPr>
        <w:spacing w:after="0" w:line="240" w:lineRule="auto"/>
      </w:pPr>
      <w:r>
        <w:separator/>
      </w:r>
    </w:p>
  </w:footnote>
  <w:footnote w:type="continuationSeparator" w:id="0">
    <w:p w14:paraId="62A9F441" w14:textId="77777777" w:rsidR="001C1DB4" w:rsidRDefault="001C1DB4" w:rsidP="003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90F36"/>
    <w:multiLevelType w:val="hybridMultilevel"/>
    <w:tmpl w:val="B98CCA9E"/>
    <w:lvl w:ilvl="0" w:tplc="5BBE2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ABA"/>
    <w:multiLevelType w:val="hybridMultilevel"/>
    <w:tmpl w:val="6ABABBCA"/>
    <w:lvl w:ilvl="0" w:tplc="085A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E0C"/>
    <w:multiLevelType w:val="hybridMultilevel"/>
    <w:tmpl w:val="A79443AA"/>
    <w:lvl w:ilvl="0" w:tplc="A8CAF6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F9B"/>
    <w:multiLevelType w:val="multilevel"/>
    <w:tmpl w:val="A3625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7698D"/>
    <w:multiLevelType w:val="hybridMultilevel"/>
    <w:tmpl w:val="6ABABBCA"/>
    <w:lvl w:ilvl="0" w:tplc="085A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21F9"/>
    <w:multiLevelType w:val="hybridMultilevel"/>
    <w:tmpl w:val="2C8EA5DC"/>
    <w:lvl w:ilvl="0" w:tplc="A8CAF6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96F"/>
    <w:multiLevelType w:val="multilevel"/>
    <w:tmpl w:val="A3625D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1589112">
    <w:abstractNumId w:val="1"/>
  </w:num>
  <w:num w:numId="2" w16cid:durableId="11030003">
    <w:abstractNumId w:val="2"/>
  </w:num>
  <w:num w:numId="3" w16cid:durableId="2026443833">
    <w:abstractNumId w:val="5"/>
  </w:num>
  <w:num w:numId="4" w16cid:durableId="2029941141">
    <w:abstractNumId w:val="4"/>
  </w:num>
  <w:num w:numId="5" w16cid:durableId="1314722313">
    <w:abstractNumId w:val="7"/>
  </w:num>
  <w:num w:numId="6" w16cid:durableId="254289127">
    <w:abstractNumId w:val="0"/>
  </w:num>
  <w:num w:numId="7" w16cid:durableId="923756594">
    <w:abstractNumId w:val="3"/>
  </w:num>
  <w:num w:numId="8" w16cid:durableId="1836337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34"/>
    <w:rsid w:val="00114134"/>
    <w:rsid w:val="00114B12"/>
    <w:rsid w:val="00122E9C"/>
    <w:rsid w:val="001C1DB4"/>
    <w:rsid w:val="002A3B00"/>
    <w:rsid w:val="003F6851"/>
    <w:rsid w:val="004A789D"/>
    <w:rsid w:val="00653387"/>
    <w:rsid w:val="0070430E"/>
    <w:rsid w:val="00850139"/>
    <w:rsid w:val="00A20AAC"/>
    <w:rsid w:val="00A64D73"/>
    <w:rsid w:val="00B0706F"/>
    <w:rsid w:val="00B430A1"/>
    <w:rsid w:val="00B87197"/>
    <w:rsid w:val="00DD4CE3"/>
    <w:rsid w:val="00F91D03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60CE"/>
  <w15:docId w15:val="{0DE5F7F3-44BF-415E-9F1A-22116AA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114134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89D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A789D"/>
    <w:pPr>
      <w:widowControl w:val="0"/>
      <w:suppressAutoHyphens/>
      <w:spacing w:after="140" w:line="288" w:lineRule="auto"/>
    </w:pPr>
    <w:rPr>
      <w:rFonts w:ascii="Times New Roman" w:eastAsia="font300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789D"/>
    <w:rPr>
      <w:rFonts w:ascii="Times New Roman" w:eastAsia="font300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4A789D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rsid w:val="00F91D03"/>
  </w:style>
  <w:style w:type="paragraph" w:customStyle="1" w:styleId="Teksttreci0">
    <w:name w:val="Tekst treści"/>
    <w:basedOn w:val="Normalny"/>
    <w:link w:val="Teksttreci"/>
    <w:rsid w:val="00F91D03"/>
    <w:pPr>
      <w:widowControl w:val="0"/>
      <w:spacing w:after="0" w:line="240" w:lineRule="auto"/>
    </w:p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F91D03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F91D03"/>
    <w:rPr>
      <w:rFonts w:ascii="Calibri" w:eastAsia="SimSun" w:hAnsi="Calibri" w:cs="Times New Roman"/>
      <w:sz w:val="20"/>
      <w:szCs w:val="20"/>
      <w:lang w:eastAsia="pl-PL"/>
    </w:rPr>
  </w:style>
  <w:style w:type="character" w:styleId="Hipercze">
    <w:name w:val="Hyperlink"/>
    <w:rsid w:val="003F6851"/>
    <w:rPr>
      <w:color w:val="000080"/>
      <w:u w:val="single"/>
    </w:rPr>
  </w:style>
  <w:style w:type="character" w:customStyle="1" w:styleId="Stopka">
    <w:name w:val="Stopka_"/>
    <w:link w:val="Stopka1"/>
    <w:rsid w:val="003F6851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"/>
    <w:rsid w:val="003F6851"/>
    <w:pPr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Nagwek1">
    <w:name w:val="Nagłówek #1_"/>
    <w:link w:val="Nagwek10"/>
    <w:rsid w:val="003F6851"/>
    <w:rPr>
      <w:rFonts w:ascii="Calibri" w:eastAsia="Calibri" w:hAnsi="Calibri" w:cs="Calibri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3F6851"/>
    <w:pPr>
      <w:spacing w:after="0" w:line="271" w:lineRule="auto"/>
      <w:ind w:firstLine="37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WW8Num1z8">
    <w:name w:val="WW8Num1z8"/>
    <w:rsid w:val="00A20AAC"/>
  </w:style>
  <w:style w:type="paragraph" w:customStyle="1" w:styleId="Style11">
    <w:name w:val="Style11"/>
    <w:basedOn w:val="Normalny"/>
    <w:rsid w:val="00FF6666"/>
    <w:pPr>
      <w:widowControl w:val="0"/>
      <w:suppressAutoHyphens/>
      <w:spacing w:after="0" w:line="278" w:lineRule="exact"/>
      <w:jc w:val="both"/>
    </w:pPr>
    <w:rPr>
      <w:rFonts w:ascii="Times New Roman" w:eastAsia="font1285" w:hAnsi="Times New Roman" w:cs="Times New Roman"/>
      <w:kern w:val="1"/>
      <w:sz w:val="24"/>
      <w:szCs w:val="24"/>
      <w:lang w:eastAsia="zh-CN"/>
    </w:rPr>
  </w:style>
  <w:style w:type="character" w:customStyle="1" w:styleId="FontStyle55">
    <w:name w:val="Font Style55"/>
    <w:rsid w:val="00FF6666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FF6666"/>
    <w:pPr>
      <w:widowControl w:val="0"/>
      <w:suppressAutoHyphens/>
      <w:spacing w:after="0" w:line="290" w:lineRule="exact"/>
      <w:jc w:val="both"/>
    </w:pPr>
    <w:rPr>
      <w:rFonts w:ascii="Times New Roman" w:eastAsia="font1285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2022-11-24T13:49:00Z</cp:lastPrinted>
  <dcterms:created xsi:type="dcterms:W3CDTF">2024-02-02T08:36:00Z</dcterms:created>
  <dcterms:modified xsi:type="dcterms:W3CDTF">2024-02-02T08:36:00Z</dcterms:modified>
</cp:coreProperties>
</file>