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63534" w14:textId="5C07290C" w:rsidR="00000336" w:rsidRPr="005A6512" w:rsidRDefault="005A6512" w:rsidP="005A6512">
      <w:pPr>
        <w:jc w:val="right"/>
        <w:rPr>
          <w:rFonts w:ascii="Times New Roman" w:hAnsi="Times New Roman" w:cs="Times New Roman"/>
        </w:rPr>
      </w:pPr>
      <w:r w:rsidRPr="005A6512">
        <w:rPr>
          <w:rFonts w:ascii="Times New Roman" w:hAnsi="Times New Roman" w:cs="Times New Roman"/>
        </w:rPr>
        <w:t xml:space="preserve">Książki, dnia </w:t>
      </w:r>
      <w:r w:rsidR="008722D9">
        <w:rPr>
          <w:rFonts w:ascii="Times New Roman" w:hAnsi="Times New Roman" w:cs="Times New Roman"/>
        </w:rPr>
        <w:t>09.10</w:t>
      </w:r>
      <w:r w:rsidRPr="005A6512">
        <w:rPr>
          <w:rFonts w:ascii="Times New Roman" w:hAnsi="Times New Roman" w:cs="Times New Roman"/>
        </w:rPr>
        <w:t>.202</w:t>
      </w:r>
      <w:r w:rsidR="00627202">
        <w:rPr>
          <w:rFonts w:ascii="Times New Roman" w:hAnsi="Times New Roman" w:cs="Times New Roman"/>
        </w:rPr>
        <w:t>4</w:t>
      </w:r>
      <w:r w:rsidRPr="005A6512">
        <w:rPr>
          <w:rFonts w:ascii="Times New Roman" w:hAnsi="Times New Roman" w:cs="Times New Roman"/>
        </w:rPr>
        <w:t xml:space="preserve"> roku</w:t>
      </w:r>
    </w:p>
    <w:p w14:paraId="0063CF8E" w14:textId="5B62CCA2" w:rsidR="005A6512" w:rsidRPr="005A6512" w:rsidRDefault="005A6512" w:rsidP="005A6512">
      <w:pPr>
        <w:rPr>
          <w:rFonts w:ascii="Times New Roman" w:hAnsi="Times New Roman" w:cs="Times New Roman"/>
        </w:rPr>
      </w:pPr>
      <w:r w:rsidRPr="005A6512">
        <w:rPr>
          <w:rFonts w:ascii="Times New Roman" w:hAnsi="Times New Roman" w:cs="Times New Roman"/>
        </w:rPr>
        <w:t>RG.271.</w:t>
      </w:r>
      <w:r w:rsidR="008722D9">
        <w:rPr>
          <w:rFonts w:ascii="Times New Roman" w:hAnsi="Times New Roman" w:cs="Times New Roman"/>
        </w:rPr>
        <w:t>13</w:t>
      </w:r>
      <w:r w:rsidR="00627202">
        <w:rPr>
          <w:rFonts w:ascii="Times New Roman" w:hAnsi="Times New Roman" w:cs="Times New Roman"/>
        </w:rPr>
        <w:t>.2024</w:t>
      </w:r>
    </w:p>
    <w:p w14:paraId="101E2EE4" w14:textId="77777777" w:rsidR="005A6512" w:rsidRPr="005A6512" w:rsidRDefault="005A6512" w:rsidP="005A6512">
      <w:pPr>
        <w:rPr>
          <w:rFonts w:ascii="Times New Roman" w:hAnsi="Times New Roman" w:cs="Times New Roman"/>
          <w:b/>
          <w:i/>
        </w:rPr>
      </w:pPr>
      <w:r w:rsidRPr="005A6512">
        <w:rPr>
          <w:rFonts w:ascii="Times New Roman" w:hAnsi="Times New Roman" w:cs="Times New Roman"/>
        </w:rPr>
        <w:tab/>
      </w:r>
      <w:r w:rsidRPr="005A6512">
        <w:rPr>
          <w:rFonts w:ascii="Times New Roman" w:hAnsi="Times New Roman" w:cs="Times New Roman"/>
        </w:rPr>
        <w:tab/>
      </w:r>
      <w:r w:rsidRPr="005A6512">
        <w:rPr>
          <w:rFonts w:ascii="Times New Roman" w:hAnsi="Times New Roman" w:cs="Times New Roman"/>
        </w:rPr>
        <w:tab/>
      </w:r>
      <w:r w:rsidRPr="005A6512">
        <w:rPr>
          <w:rFonts w:ascii="Times New Roman" w:hAnsi="Times New Roman" w:cs="Times New Roman"/>
        </w:rPr>
        <w:tab/>
      </w:r>
      <w:r w:rsidRPr="005A6512">
        <w:rPr>
          <w:rFonts w:ascii="Times New Roman" w:hAnsi="Times New Roman" w:cs="Times New Roman"/>
        </w:rPr>
        <w:tab/>
      </w:r>
      <w:r w:rsidRPr="005A6512">
        <w:rPr>
          <w:rFonts w:ascii="Times New Roman" w:hAnsi="Times New Roman" w:cs="Times New Roman"/>
        </w:rPr>
        <w:tab/>
      </w:r>
      <w:r w:rsidRPr="005A6512">
        <w:rPr>
          <w:rFonts w:ascii="Times New Roman" w:hAnsi="Times New Roman" w:cs="Times New Roman"/>
        </w:rPr>
        <w:tab/>
      </w:r>
      <w:r w:rsidRPr="005A6512">
        <w:rPr>
          <w:rFonts w:ascii="Times New Roman" w:hAnsi="Times New Roman" w:cs="Times New Roman"/>
          <w:b/>
          <w:i/>
        </w:rPr>
        <w:t>Do wszystkich wykonawców</w:t>
      </w:r>
    </w:p>
    <w:p w14:paraId="70F9978F" w14:textId="77777777" w:rsidR="005A6512" w:rsidRPr="005A6512" w:rsidRDefault="005A6512" w:rsidP="005A6512">
      <w:pPr>
        <w:rPr>
          <w:rFonts w:ascii="Times New Roman" w:hAnsi="Times New Roman" w:cs="Times New Roman"/>
          <w:b/>
          <w:i/>
        </w:rPr>
      </w:pPr>
    </w:p>
    <w:p w14:paraId="32383C44" w14:textId="77777777" w:rsidR="005A6512" w:rsidRPr="005A6512" w:rsidRDefault="005A6512" w:rsidP="005A6512">
      <w:pPr>
        <w:rPr>
          <w:rFonts w:ascii="Times New Roman" w:hAnsi="Times New Roman" w:cs="Times New Roman"/>
          <w:b/>
          <w:i/>
        </w:rPr>
      </w:pPr>
      <w:r w:rsidRPr="005A6512">
        <w:rPr>
          <w:rFonts w:ascii="Times New Roman" w:hAnsi="Times New Roman" w:cs="Times New Roman"/>
          <w:b/>
          <w:i/>
        </w:rPr>
        <w:t>Dot. Postępowania o udzielenie zamówienia publicznego</w:t>
      </w:r>
    </w:p>
    <w:p w14:paraId="326CC529" w14:textId="2228E656" w:rsidR="005A6512" w:rsidRPr="00627202" w:rsidRDefault="005A6512" w:rsidP="00627202">
      <w:pPr>
        <w:jc w:val="both"/>
        <w:rPr>
          <w:rStyle w:val="markedcontent"/>
          <w:rFonts w:ascii="Times New Roman" w:hAnsi="Times New Roman" w:cs="Times New Roman"/>
          <w:b/>
          <w:i/>
        </w:rPr>
      </w:pPr>
      <w:r w:rsidRPr="00627202">
        <w:rPr>
          <w:rFonts w:ascii="Times New Roman" w:hAnsi="Times New Roman" w:cs="Times New Roman"/>
          <w:b/>
          <w:i/>
        </w:rPr>
        <w:t>Nazwa zadania</w:t>
      </w:r>
      <w:r w:rsidRPr="00627202">
        <w:rPr>
          <w:rFonts w:ascii="Times New Roman" w:hAnsi="Times New Roman" w:cs="Times New Roman"/>
        </w:rPr>
        <w:t xml:space="preserve">: </w:t>
      </w:r>
      <w:bookmarkStart w:id="0" w:name="_Hlk169512079"/>
      <w:r w:rsidR="009F0608">
        <w:rPr>
          <w:rFonts w:eastAsia="Times New Roman"/>
          <w:b/>
          <w:i/>
          <w:iCs/>
          <w:color w:val="000000"/>
        </w:rPr>
        <w:t>Rozwój turystyki oraz odnowa, przebudowa i zagospodarowanie przestrzeni publicznej w gminie Książki</w:t>
      </w:r>
      <w:bookmarkEnd w:id="0"/>
    </w:p>
    <w:p w14:paraId="11D4822D" w14:textId="77777777" w:rsidR="005A6512" w:rsidRDefault="005A6512" w:rsidP="005A6512">
      <w:pPr>
        <w:rPr>
          <w:rStyle w:val="markedcontent"/>
          <w:rFonts w:ascii="Times New Roman" w:hAnsi="Times New Roman" w:cs="Times New Roman"/>
          <w:b/>
          <w:i/>
        </w:rPr>
      </w:pPr>
    </w:p>
    <w:p w14:paraId="2092A861" w14:textId="39C140CF" w:rsidR="005A6512" w:rsidRDefault="005A6512" w:rsidP="005A6512">
      <w:pPr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  <w:b/>
          <w:i/>
        </w:rPr>
        <w:tab/>
      </w:r>
      <w:r>
        <w:rPr>
          <w:rStyle w:val="markedcontent"/>
          <w:rFonts w:ascii="Times New Roman" w:hAnsi="Times New Roman" w:cs="Times New Roman"/>
        </w:rPr>
        <w:t>W oparciu o art. 260 ust. 1 i ust. 2 ustawy z dnia 11 września 2019 roku – Prawo zam</w:t>
      </w:r>
      <w:r w:rsidR="002A2A3B">
        <w:rPr>
          <w:rStyle w:val="markedcontent"/>
          <w:rFonts w:ascii="Times New Roman" w:hAnsi="Times New Roman" w:cs="Times New Roman"/>
        </w:rPr>
        <w:t>ówień publicznych (Dz. U. z 202</w:t>
      </w:r>
      <w:r w:rsidR="008722D9">
        <w:rPr>
          <w:rStyle w:val="markedcontent"/>
          <w:rFonts w:ascii="Times New Roman" w:hAnsi="Times New Roman" w:cs="Times New Roman"/>
        </w:rPr>
        <w:t>4</w:t>
      </w:r>
      <w:r>
        <w:rPr>
          <w:rStyle w:val="markedcontent"/>
          <w:rFonts w:ascii="Times New Roman" w:hAnsi="Times New Roman" w:cs="Times New Roman"/>
        </w:rPr>
        <w:t xml:space="preserve"> r., </w:t>
      </w:r>
      <w:proofErr w:type="spellStart"/>
      <w:r>
        <w:rPr>
          <w:rStyle w:val="markedcontent"/>
          <w:rFonts w:ascii="Times New Roman" w:hAnsi="Times New Roman" w:cs="Times New Roman"/>
        </w:rPr>
        <w:t>poz</w:t>
      </w:r>
      <w:proofErr w:type="spellEnd"/>
      <w:r>
        <w:rPr>
          <w:rStyle w:val="markedcontent"/>
          <w:rFonts w:ascii="Times New Roman" w:hAnsi="Times New Roman" w:cs="Times New Roman"/>
        </w:rPr>
        <w:t xml:space="preserve">, </w:t>
      </w:r>
      <w:r w:rsidR="00B53DD1">
        <w:rPr>
          <w:rStyle w:val="FontStyle55"/>
          <w:sz w:val="24"/>
          <w:szCs w:val="24"/>
        </w:rPr>
        <w:t>1</w:t>
      </w:r>
      <w:r w:rsidR="008722D9">
        <w:rPr>
          <w:rStyle w:val="FontStyle55"/>
          <w:sz w:val="24"/>
          <w:szCs w:val="24"/>
        </w:rPr>
        <w:t>320</w:t>
      </w:r>
      <w:r>
        <w:rPr>
          <w:rStyle w:val="markedcontent"/>
          <w:rFonts w:ascii="Times New Roman" w:hAnsi="Times New Roman" w:cs="Times New Roman"/>
        </w:rPr>
        <w:t xml:space="preserve"> ze zm.) zwanej dalej </w:t>
      </w:r>
      <w:proofErr w:type="spellStart"/>
      <w:r>
        <w:rPr>
          <w:rStyle w:val="markedcontent"/>
          <w:rFonts w:ascii="Times New Roman" w:hAnsi="Times New Roman" w:cs="Times New Roman"/>
        </w:rPr>
        <w:t>Pzp</w:t>
      </w:r>
      <w:proofErr w:type="spellEnd"/>
      <w:r>
        <w:rPr>
          <w:rStyle w:val="markedcontent"/>
          <w:rFonts w:ascii="Times New Roman" w:hAnsi="Times New Roman" w:cs="Times New Roman"/>
        </w:rPr>
        <w:t xml:space="preserve">, zawiadamia się, że przedmiotowe postępowanie zostaje unieważnione na podst. Art. </w:t>
      </w:r>
      <w:r w:rsidR="00627202">
        <w:rPr>
          <w:rStyle w:val="markedcontent"/>
          <w:rFonts w:ascii="Times New Roman" w:hAnsi="Times New Roman" w:cs="Times New Roman"/>
        </w:rPr>
        <w:t>257</w:t>
      </w:r>
      <w:r>
        <w:rPr>
          <w:rStyle w:val="markedcontent"/>
          <w:rFonts w:ascii="Times New Roman" w:hAnsi="Times New Roman" w:cs="Times New Roman"/>
        </w:rPr>
        <w:t xml:space="preserve"> ustawy </w:t>
      </w:r>
      <w:proofErr w:type="spellStart"/>
      <w:r>
        <w:rPr>
          <w:rStyle w:val="markedcontent"/>
          <w:rFonts w:ascii="Times New Roman" w:hAnsi="Times New Roman" w:cs="Times New Roman"/>
        </w:rPr>
        <w:t>Pzp</w:t>
      </w:r>
      <w:proofErr w:type="spellEnd"/>
      <w:r>
        <w:rPr>
          <w:rStyle w:val="markedcontent"/>
          <w:rFonts w:ascii="Times New Roman" w:hAnsi="Times New Roman" w:cs="Times New Roman"/>
        </w:rPr>
        <w:t>.</w:t>
      </w:r>
    </w:p>
    <w:p w14:paraId="7057C2D8" w14:textId="6F41E3A5" w:rsidR="00FA2F3D" w:rsidRDefault="005A6512" w:rsidP="002A2A3B">
      <w:pPr>
        <w:jc w:val="both"/>
      </w:pPr>
      <w:r>
        <w:rPr>
          <w:rStyle w:val="markedcontent"/>
          <w:rFonts w:ascii="Times New Roman" w:hAnsi="Times New Roman" w:cs="Times New Roman"/>
        </w:rPr>
        <w:t xml:space="preserve">Uzasadnienie faktyczne i prawne: </w:t>
      </w:r>
      <w:r w:rsidR="00FA2F3D" w:rsidRPr="00FA2F3D">
        <w:rPr>
          <w:rFonts w:ascii="Times New Roman" w:hAnsi="Times New Roman" w:cs="Times New Roman"/>
          <w:i/>
          <w:iCs/>
        </w:rPr>
        <w:t>Zamawiający może unieważnić postępowanie o udzielenie zamówienia, jeżeli środki publiczne, które zamawiający zamierzał przeznaczyć na sfinansowanie całości lub części zamówienia, nie zostały mu przyznane, a możliwość unieważnienia postępowania na tej podstawie została przewidziana w:</w:t>
      </w:r>
      <w:r w:rsidR="00FA2F3D">
        <w:t xml:space="preserve"> 1) ogłoszeniu o zamówieniu.</w:t>
      </w:r>
    </w:p>
    <w:p w14:paraId="329E3593" w14:textId="140FA67E" w:rsidR="005A6512" w:rsidRDefault="005A6512" w:rsidP="002A2A3B">
      <w:pPr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W przedmiotowym postępowaniu </w:t>
      </w:r>
      <w:r w:rsidR="00FA2F3D">
        <w:rPr>
          <w:rStyle w:val="markedcontent"/>
          <w:rFonts w:ascii="Times New Roman" w:hAnsi="Times New Roman" w:cs="Times New Roman"/>
        </w:rPr>
        <w:t xml:space="preserve">Zamawiający nie uzyskał zakładanej kwoty dofinansowania, </w:t>
      </w:r>
      <w:r w:rsidRPr="005A6512">
        <w:rPr>
          <w:rStyle w:val="markedcontent"/>
          <w:rFonts w:ascii="Times New Roman" w:hAnsi="Times New Roman" w:cs="Times New Roman"/>
        </w:rPr>
        <w:t>którą zamierza</w:t>
      </w:r>
      <w:r w:rsidR="00FA2F3D">
        <w:rPr>
          <w:rStyle w:val="markedcontent"/>
          <w:rFonts w:ascii="Times New Roman" w:hAnsi="Times New Roman" w:cs="Times New Roman"/>
        </w:rPr>
        <w:t>ł</w:t>
      </w:r>
      <w:r w:rsidRPr="005A6512">
        <w:rPr>
          <w:rStyle w:val="markedcontent"/>
          <w:rFonts w:ascii="Times New Roman" w:hAnsi="Times New Roman" w:cs="Times New Roman"/>
        </w:rPr>
        <w:t xml:space="preserve"> przeznaczyć na sfinansowanie zamówienia</w:t>
      </w:r>
      <w:r>
        <w:rPr>
          <w:rStyle w:val="markedcontent"/>
          <w:rFonts w:ascii="Times New Roman" w:hAnsi="Times New Roman" w:cs="Times New Roman"/>
        </w:rPr>
        <w:t>. Wobec powyższego zachodzi przesłanka do unieważnienia postępowania w oparciu o art. 25</w:t>
      </w:r>
      <w:r w:rsidR="00FA2F3D">
        <w:rPr>
          <w:rStyle w:val="markedcontent"/>
          <w:rFonts w:ascii="Times New Roman" w:hAnsi="Times New Roman" w:cs="Times New Roman"/>
        </w:rPr>
        <w:t xml:space="preserve">7 </w:t>
      </w:r>
      <w:r w:rsidR="008A5211">
        <w:rPr>
          <w:rStyle w:val="markedcontent"/>
          <w:rFonts w:ascii="Times New Roman" w:hAnsi="Times New Roman" w:cs="Times New Roman"/>
        </w:rPr>
        <w:t>ustawy PZP.</w:t>
      </w:r>
    </w:p>
    <w:p w14:paraId="7A7A0564" w14:textId="77777777" w:rsidR="008A5211" w:rsidRDefault="008A5211" w:rsidP="002A2A3B">
      <w:pPr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Zamawiający po unieważnieniu postępowania, planuje ponownie przeprowadzić postępowanie.</w:t>
      </w:r>
    </w:p>
    <w:p w14:paraId="362DC7FD" w14:textId="77777777" w:rsidR="008A5211" w:rsidRDefault="008A5211" w:rsidP="005A6512">
      <w:pPr>
        <w:rPr>
          <w:rStyle w:val="markedcontent"/>
          <w:rFonts w:ascii="Times New Roman" w:hAnsi="Times New Roman" w:cs="Times New Roman"/>
        </w:rPr>
      </w:pPr>
    </w:p>
    <w:p w14:paraId="155DF5BA" w14:textId="77777777" w:rsidR="008A5211" w:rsidRDefault="008A5211" w:rsidP="005A6512">
      <w:pPr>
        <w:rPr>
          <w:rStyle w:val="markedcontent"/>
          <w:rFonts w:ascii="Times New Roman" w:hAnsi="Times New Roman" w:cs="Times New Roman"/>
        </w:rPr>
      </w:pPr>
    </w:p>
    <w:p w14:paraId="50A8989E" w14:textId="77777777" w:rsidR="008A5211" w:rsidRDefault="008A5211" w:rsidP="005A6512">
      <w:pPr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 w:rsidR="00EB6DDA">
        <w:rPr>
          <w:rStyle w:val="markedcontent"/>
          <w:rFonts w:ascii="Times New Roman" w:hAnsi="Times New Roman" w:cs="Times New Roman"/>
        </w:rPr>
        <w:t>Kierownik Zamawiającego</w:t>
      </w:r>
    </w:p>
    <w:p w14:paraId="6EF3BA24" w14:textId="77777777" w:rsidR="001C3291" w:rsidRPr="005A6512" w:rsidRDefault="001C3291" w:rsidP="005A6512">
      <w:pPr>
        <w:rPr>
          <w:rFonts w:ascii="Times New Roman" w:hAnsi="Times New Roman" w:cs="Times New Roman"/>
        </w:rPr>
      </w:pPr>
    </w:p>
    <w:sectPr w:rsidR="001C3291" w:rsidRPr="005A6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12"/>
    <w:rsid w:val="00000336"/>
    <w:rsid w:val="00000531"/>
    <w:rsid w:val="00162D55"/>
    <w:rsid w:val="001C3291"/>
    <w:rsid w:val="002A0CF0"/>
    <w:rsid w:val="002A2A3B"/>
    <w:rsid w:val="00411BAC"/>
    <w:rsid w:val="005A6512"/>
    <w:rsid w:val="00627202"/>
    <w:rsid w:val="008722D9"/>
    <w:rsid w:val="008A4DC4"/>
    <w:rsid w:val="008A5211"/>
    <w:rsid w:val="009F0608"/>
    <w:rsid w:val="00A64D73"/>
    <w:rsid w:val="00B0706F"/>
    <w:rsid w:val="00B53DD1"/>
    <w:rsid w:val="00EB6DDA"/>
    <w:rsid w:val="00F576E1"/>
    <w:rsid w:val="00FA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49C5A"/>
  <w15:docId w15:val="{8E9571B2-DB9E-46AA-B5AB-E1D33FAE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5A6512"/>
  </w:style>
  <w:style w:type="character" w:customStyle="1" w:styleId="FontStyle55">
    <w:name w:val="Font Style55"/>
    <w:rsid w:val="002A2A3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2024-03-01T10:20:00Z</cp:lastPrinted>
  <dcterms:created xsi:type="dcterms:W3CDTF">2024-10-09T06:48:00Z</dcterms:created>
  <dcterms:modified xsi:type="dcterms:W3CDTF">2024-10-09T06:48:00Z</dcterms:modified>
</cp:coreProperties>
</file>