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317B" w14:textId="77777777" w:rsidR="007D10F3" w:rsidRDefault="008A1DD4">
      <w:pPr>
        <w:pStyle w:val="Teksttreci0"/>
        <w:jc w:val="both"/>
      </w:pPr>
      <w:r>
        <w:rPr>
          <w:rStyle w:val="Teksttreci"/>
        </w:rPr>
        <w:t>Załącznik Nr do SWZ</w:t>
      </w:r>
    </w:p>
    <w:p w14:paraId="4323EFC2" w14:textId="454F6FB6" w:rsidR="007D10F3" w:rsidRDefault="008A1DD4">
      <w:pPr>
        <w:pStyle w:val="Teksttreci0"/>
        <w:jc w:val="both"/>
      </w:pPr>
      <w:r>
        <w:rPr>
          <w:rStyle w:val="Teksttreci"/>
        </w:rPr>
        <w:t xml:space="preserve">Numer sprawy: </w:t>
      </w:r>
      <w:r w:rsidRPr="006522FF">
        <w:rPr>
          <w:rStyle w:val="Teksttreci"/>
          <w:color w:val="auto"/>
        </w:rPr>
        <w:t>RG.271.</w:t>
      </w:r>
      <w:r w:rsidR="00152865" w:rsidRPr="006522FF">
        <w:rPr>
          <w:rStyle w:val="Teksttreci"/>
          <w:color w:val="auto"/>
        </w:rPr>
        <w:t>1</w:t>
      </w:r>
      <w:r w:rsidR="006522FF" w:rsidRPr="006522FF">
        <w:rPr>
          <w:rStyle w:val="Teksttreci"/>
          <w:color w:val="auto"/>
        </w:rPr>
        <w:t>6</w:t>
      </w:r>
      <w:r w:rsidRPr="006522FF">
        <w:rPr>
          <w:rStyle w:val="Teksttreci"/>
          <w:color w:val="auto"/>
        </w:rPr>
        <w:t>.202</w:t>
      </w:r>
      <w:r w:rsidR="00B648FF" w:rsidRPr="006522FF">
        <w:rPr>
          <w:rStyle w:val="Teksttreci"/>
          <w:color w:val="auto"/>
        </w:rPr>
        <w:t>4</w:t>
      </w:r>
    </w:p>
    <w:p w14:paraId="54B1C888" w14:textId="4B07EC63" w:rsidR="007D10F3" w:rsidRDefault="008A1DD4">
      <w:pPr>
        <w:pStyle w:val="Teksttreci0"/>
        <w:jc w:val="center"/>
      </w:pPr>
      <w:r>
        <w:rPr>
          <w:rStyle w:val="Teksttreci"/>
        </w:rPr>
        <w:t>Umowa Nr RG/</w:t>
      </w:r>
      <w:r w:rsidR="005333CD">
        <w:rPr>
          <w:rStyle w:val="Teksttreci"/>
        </w:rPr>
        <w:t xml:space="preserve">   </w:t>
      </w:r>
      <w:r>
        <w:rPr>
          <w:rStyle w:val="Teksttreci"/>
        </w:rPr>
        <w:t xml:space="preserve"> /202</w:t>
      </w:r>
      <w:r w:rsidR="00B648FF">
        <w:rPr>
          <w:rStyle w:val="Teksttreci"/>
        </w:rPr>
        <w:t>4</w:t>
      </w:r>
    </w:p>
    <w:p w14:paraId="4366E831" w14:textId="591E5F81" w:rsidR="007D10F3" w:rsidRDefault="008A1DD4">
      <w:pPr>
        <w:pStyle w:val="Teksttreci0"/>
        <w:jc w:val="center"/>
      </w:pPr>
      <w:r>
        <w:rPr>
          <w:rStyle w:val="Teksttreci"/>
        </w:rPr>
        <w:t>Umowa zawarta w dniu</w:t>
      </w:r>
      <w:r w:rsidR="005333CD">
        <w:rPr>
          <w:rStyle w:val="Teksttreci"/>
        </w:rPr>
        <w:t xml:space="preserve"> __</w:t>
      </w:r>
      <w:r>
        <w:rPr>
          <w:rStyle w:val="Teksttreci"/>
        </w:rPr>
        <w:t xml:space="preserve"> .</w:t>
      </w:r>
      <w:r w:rsidR="005333CD">
        <w:rPr>
          <w:rStyle w:val="Teksttreci"/>
        </w:rPr>
        <w:t>__</w:t>
      </w:r>
      <w:r>
        <w:rPr>
          <w:rStyle w:val="Teksttreci"/>
        </w:rPr>
        <w:t>.202</w:t>
      </w:r>
      <w:r w:rsidR="005333CD">
        <w:rPr>
          <w:rStyle w:val="Teksttreci"/>
        </w:rPr>
        <w:t>4</w:t>
      </w:r>
      <w:r>
        <w:rPr>
          <w:rStyle w:val="Teksttreci"/>
        </w:rPr>
        <w:t xml:space="preserve"> r. w Książkach pomiędzy:</w:t>
      </w:r>
    </w:p>
    <w:p w14:paraId="5DE67106" w14:textId="77777777" w:rsidR="007D10F3" w:rsidRDefault="008A1DD4">
      <w:pPr>
        <w:pStyle w:val="Teksttreci0"/>
        <w:jc w:val="both"/>
      </w:pPr>
      <w:r>
        <w:rPr>
          <w:rStyle w:val="Teksttreci"/>
          <w:b/>
          <w:bCs/>
        </w:rPr>
        <w:t xml:space="preserve">Gminą Książki z siedzibą: ul. Bankowa 4, 87-222 Książki, </w:t>
      </w:r>
      <w:r>
        <w:rPr>
          <w:rStyle w:val="Teksttreci"/>
        </w:rPr>
        <w:t>zwaną dalej Zamawiającym reprezentowaną przez:</w:t>
      </w:r>
    </w:p>
    <w:p w14:paraId="6C8AC91F" w14:textId="77777777" w:rsidR="007D10F3" w:rsidRDefault="008A1DD4">
      <w:pPr>
        <w:pStyle w:val="Teksttreci0"/>
        <w:jc w:val="both"/>
      </w:pPr>
      <w:r>
        <w:rPr>
          <w:rStyle w:val="Teksttreci"/>
          <w:b/>
          <w:bCs/>
        </w:rPr>
        <w:t>Wójta Gminy Książki - Krzysztofa Zielińskiego</w:t>
      </w:r>
    </w:p>
    <w:p w14:paraId="23529137" w14:textId="77777777" w:rsidR="007D10F3" w:rsidRDefault="008A1DD4">
      <w:pPr>
        <w:pStyle w:val="Teksttreci0"/>
        <w:jc w:val="both"/>
      </w:pPr>
      <w:r>
        <w:rPr>
          <w:rStyle w:val="Teksttreci"/>
        </w:rPr>
        <w:t>przy kontrasygnacie</w:t>
      </w:r>
    </w:p>
    <w:p w14:paraId="3199B4A3" w14:textId="77777777" w:rsidR="008A1DD4" w:rsidRDefault="008A1DD4" w:rsidP="008A1DD4">
      <w:pPr>
        <w:pStyle w:val="Teksttreci0"/>
        <w:jc w:val="both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Skarbnika Gminy Książki - Agnieszki Rygielskiej </w:t>
      </w:r>
    </w:p>
    <w:p w14:paraId="70B399E5" w14:textId="77777777" w:rsidR="007D10F3" w:rsidRDefault="008A1DD4" w:rsidP="008A1DD4">
      <w:pPr>
        <w:pStyle w:val="Teksttreci0"/>
        <w:jc w:val="both"/>
        <w:rPr>
          <w:rStyle w:val="Teksttreci"/>
        </w:rPr>
      </w:pPr>
      <w:r>
        <w:rPr>
          <w:rStyle w:val="Teksttreci"/>
        </w:rPr>
        <w:t>a</w:t>
      </w:r>
    </w:p>
    <w:p w14:paraId="189BA450" w14:textId="606C2834" w:rsidR="008A1DD4" w:rsidRPr="00466029" w:rsidRDefault="005333CD" w:rsidP="008A1DD4">
      <w:pPr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sz w:val="23"/>
          <w:szCs w:val="23"/>
        </w:rPr>
        <w:t>…………………..</w:t>
      </w:r>
    </w:p>
    <w:p w14:paraId="25FB5985" w14:textId="4DE74967" w:rsidR="007D10F3" w:rsidRPr="008A1DD4" w:rsidRDefault="008A1DD4">
      <w:pPr>
        <w:pStyle w:val="Nagwek10"/>
        <w:keepNext/>
        <w:keepLines/>
        <w:tabs>
          <w:tab w:val="left" w:leader="dot" w:pos="2426"/>
        </w:tabs>
        <w:spacing w:after="0"/>
        <w:jc w:val="both"/>
        <w:rPr>
          <w:color w:val="auto"/>
        </w:rPr>
      </w:pPr>
      <w:bookmarkStart w:id="0" w:name="bookmark0"/>
      <w:r>
        <w:rPr>
          <w:rStyle w:val="Nagwek1"/>
          <w:b/>
          <w:bCs/>
        </w:rPr>
        <w:t>NIP</w:t>
      </w:r>
      <w:bookmarkEnd w:id="0"/>
      <w:r>
        <w:rPr>
          <w:rStyle w:val="Nagwek1"/>
          <w:b/>
          <w:bCs/>
        </w:rPr>
        <w:t xml:space="preserve"> </w:t>
      </w:r>
      <w:r w:rsidR="005333CD">
        <w:rPr>
          <w:color w:val="auto"/>
          <w:shd w:val="clear" w:color="auto" w:fill="FFFFFF"/>
        </w:rPr>
        <w:t>………………………….</w:t>
      </w:r>
    </w:p>
    <w:p w14:paraId="36A60F98" w14:textId="083371CE" w:rsidR="007D10F3" w:rsidRDefault="008A1DD4">
      <w:pPr>
        <w:pStyle w:val="Teksttreci0"/>
        <w:spacing w:after="260" w:line="230" w:lineRule="auto"/>
        <w:jc w:val="both"/>
      </w:pPr>
      <w:r>
        <w:rPr>
          <w:rStyle w:val="Teksttreci"/>
        </w:rPr>
        <w:t>zwanym dalej „WYKONAWCĄ”, reprezentowanym przez: w wyniku przeprowadzonego, na podstawie ustawy z dnia 11 września 2019 r. Prawo zamówień publicznych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Dz. U. z 202</w:t>
      </w:r>
      <w:r w:rsidR="006522FF">
        <w:rPr>
          <w:rStyle w:val="Teksttreci"/>
        </w:rPr>
        <w:t>4</w:t>
      </w:r>
      <w:r>
        <w:rPr>
          <w:rStyle w:val="Teksttreci"/>
        </w:rPr>
        <w:t xml:space="preserve"> r. poz. </w:t>
      </w:r>
      <w:r w:rsidR="005333CD">
        <w:rPr>
          <w:rStyle w:val="Teksttreci"/>
        </w:rPr>
        <w:t>1</w:t>
      </w:r>
      <w:r w:rsidR="006522FF">
        <w:rPr>
          <w:rStyle w:val="Teksttreci"/>
        </w:rPr>
        <w:t>320</w:t>
      </w:r>
      <w:r>
        <w:rPr>
          <w:rStyle w:val="Teksttreci"/>
        </w:rPr>
        <w:t xml:space="preserve">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zm.), postępowania o udzielenie zamówienia publicznego na zadanie pn.: „</w:t>
      </w:r>
      <w:proofErr w:type="spellStart"/>
      <w:r w:rsidR="00122B47" w:rsidRPr="00122B47">
        <w:rPr>
          <w:rStyle w:val="Teksttreci"/>
          <w:b/>
          <w:bCs/>
          <w:color w:val="auto"/>
        </w:rPr>
        <w:t>Cyberbezpieczna</w:t>
      </w:r>
      <w:proofErr w:type="spellEnd"/>
      <w:r w:rsidR="00122B47" w:rsidRPr="00122B47">
        <w:rPr>
          <w:rStyle w:val="Teksttreci"/>
          <w:b/>
          <w:bCs/>
          <w:color w:val="auto"/>
        </w:rPr>
        <w:t xml:space="preserve"> Gmina Książki – zakup mobilnego generatora prądu</w:t>
      </w:r>
      <w:r>
        <w:rPr>
          <w:rStyle w:val="Teksttreci"/>
          <w:b/>
          <w:bCs/>
          <w:i/>
          <w:iCs/>
        </w:rPr>
        <w:t>”,</w:t>
      </w:r>
      <w:r>
        <w:rPr>
          <w:rStyle w:val="Teksttreci"/>
        </w:rPr>
        <w:t xml:space="preserve"> została zawarta umowa o następującej treści:</w:t>
      </w:r>
    </w:p>
    <w:p w14:paraId="1BB1109D" w14:textId="77777777" w:rsidR="007D10F3" w:rsidRDefault="008A1DD4">
      <w:pPr>
        <w:pStyle w:val="Teksttreci0"/>
        <w:spacing w:after="260"/>
        <w:jc w:val="center"/>
      </w:pPr>
      <w:r>
        <w:rPr>
          <w:rStyle w:val="Teksttreci"/>
          <w:b/>
          <w:bCs/>
        </w:rPr>
        <w:t>§1</w:t>
      </w:r>
    </w:p>
    <w:p w14:paraId="413658AE" w14:textId="6A79152C" w:rsidR="007D10F3" w:rsidRDefault="008A1DD4" w:rsidP="00B65095">
      <w:pPr>
        <w:pStyle w:val="Teksttreci0"/>
        <w:numPr>
          <w:ilvl w:val="0"/>
          <w:numId w:val="1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Przedmiotem umowy jest wykonanie zadania pn.: „</w:t>
      </w:r>
      <w:proofErr w:type="spellStart"/>
      <w:r w:rsidR="00122B47" w:rsidRPr="00122B47">
        <w:rPr>
          <w:rStyle w:val="Teksttreci"/>
          <w:b/>
          <w:bCs/>
          <w:color w:val="auto"/>
        </w:rPr>
        <w:t>Cyberbezpieczna</w:t>
      </w:r>
      <w:proofErr w:type="spellEnd"/>
      <w:r w:rsidR="00122B47" w:rsidRPr="00122B47">
        <w:rPr>
          <w:rStyle w:val="Teksttreci"/>
          <w:b/>
          <w:bCs/>
          <w:color w:val="auto"/>
        </w:rPr>
        <w:t xml:space="preserve"> Gmina Książki – zakup mobilnego generatora prądu</w:t>
      </w:r>
      <w:r w:rsidR="006B6070">
        <w:rPr>
          <w:rStyle w:val="Teksttreci"/>
          <w:b/>
          <w:bCs/>
        </w:rPr>
        <w:t>”</w:t>
      </w:r>
    </w:p>
    <w:p w14:paraId="5CF4EEA4" w14:textId="77777777" w:rsidR="007D10F3" w:rsidRDefault="008A1DD4" w:rsidP="00B65095">
      <w:pPr>
        <w:pStyle w:val="Teksttreci0"/>
        <w:numPr>
          <w:ilvl w:val="0"/>
          <w:numId w:val="1"/>
        </w:numPr>
        <w:tabs>
          <w:tab w:val="left" w:pos="356"/>
          <w:tab w:val="left" w:leader="dot" w:pos="5228"/>
        </w:tabs>
        <w:ind w:left="284" w:hanging="284"/>
        <w:jc w:val="both"/>
      </w:pPr>
      <w:r>
        <w:rPr>
          <w:rStyle w:val="Teksttreci"/>
        </w:rPr>
        <w:t>Zamawiający zleca, a wykonawca przyjmuje do wykonania przedmiot umowy.</w:t>
      </w:r>
    </w:p>
    <w:p w14:paraId="3B73E4D7" w14:textId="77777777" w:rsidR="007D10F3" w:rsidRDefault="008A1DD4" w:rsidP="00B65095">
      <w:pPr>
        <w:pStyle w:val="Teksttreci0"/>
        <w:ind w:firstLine="284"/>
        <w:jc w:val="both"/>
      </w:pPr>
      <w:r>
        <w:rPr>
          <w:rStyle w:val="Teksttreci"/>
        </w:rPr>
        <w:t>Przedmiot umowy, jego zakres oraz warunki wykonania określają:</w:t>
      </w:r>
    </w:p>
    <w:p w14:paraId="681EEF15" w14:textId="4E203924" w:rsidR="007D10F3" w:rsidRDefault="008A1DD4" w:rsidP="00B65095">
      <w:pPr>
        <w:pStyle w:val="Teksttreci0"/>
        <w:numPr>
          <w:ilvl w:val="0"/>
          <w:numId w:val="2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Specyfikacja Warunków Zamówienia z dnia </w:t>
      </w:r>
      <w:r w:rsidR="005333CD">
        <w:rPr>
          <w:rStyle w:val="Teksttreci"/>
        </w:rPr>
        <w:t>__.</w:t>
      </w:r>
      <w:r w:rsidR="00B648FF">
        <w:rPr>
          <w:rStyle w:val="Teksttreci"/>
        </w:rPr>
        <w:t>__</w:t>
      </w:r>
      <w:r>
        <w:rPr>
          <w:rStyle w:val="Teksttreci"/>
        </w:rPr>
        <w:t>.20</w:t>
      </w:r>
      <w:r w:rsidR="00B648FF">
        <w:rPr>
          <w:rStyle w:val="Teksttreci"/>
        </w:rPr>
        <w:t>24</w:t>
      </w:r>
      <w:r>
        <w:rPr>
          <w:rStyle w:val="Teksttreci"/>
        </w:rPr>
        <w:t xml:space="preserve"> </w:t>
      </w:r>
      <w:r>
        <w:rPr>
          <w:rStyle w:val="Teksttreci"/>
          <w:b/>
          <w:bCs/>
        </w:rPr>
        <w:t xml:space="preserve">r. </w:t>
      </w:r>
      <w:r>
        <w:rPr>
          <w:rStyle w:val="Teksttreci"/>
        </w:rPr>
        <w:t>(</w:t>
      </w:r>
      <w:r w:rsidRPr="006522FF">
        <w:rPr>
          <w:rStyle w:val="Teksttreci"/>
          <w:color w:val="auto"/>
        </w:rPr>
        <w:t xml:space="preserve">wraz z ewentualnymi zmianami) sporządzona na potrzeby postępowania przetargowego Numer sprawy </w:t>
      </w:r>
      <w:r w:rsidRPr="006522FF">
        <w:rPr>
          <w:rStyle w:val="Teksttreci"/>
          <w:b/>
          <w:bCs/>
          <w:color w:val="auto"/>
        </w:rPr>
        <w:t>RG.271.</w:t>
      </w:r>
      <w:r w:rsidR="00152865" w:rsidRPr="006522FF">
        <w:rPr>
          <w:rStyle w:val="Teksttreci"/>
          <w:b/>
          <w:bCs/>
          <w:color w:val="auto"/>
        </w:rPr>
        <w:t>1</w:t>
      </w:r>
      <w:r w:rsidR="006522FF" w:rsidRPr="006522FF">
        <w:rPr>
          <w:rStyle w:val="Teksttreci"/>
          <w:b/>
          <w:bCs/>
          <w:color w:val="auto"/>
        </w:rPr>
        <w:t>6</w:t>
      </w:r>
      <w:r w:rsidRPr="006522FF">
        <w:rPr>
          <w:rStyle w:val="Teksttreci"/>
          <w:b/>
          <w:bCs/>
          <w:color w:val="auto"/>
        </w:rPr>
        <w:t>.20</w:t>
      </w:r>
      <w:r w:rsidR="00B648FF" w:rsidRPr="006522FF">
        <w:rPr>
          <w:rStyle w:val="Teksttreci"/>
          <w:b/>
          <w:bCs/>
          <w:color w:val="auto"/>
        </w:rPr>
        <w:t>24</w:t>
      </w:r>
    </w:p>
    <w:p w14:paraId="05C6F6D0" w14:textId="77777777" w:rsidR="007D10F3" w:rsidRDefault="008A1DD4" w:rsidP="00B65095">
      <w:pPr>
        <w:pStyle w:val="Teksttreci0"/>
        <w:numPr>
          <w:ilvl w:val="0"/>
          <w:numId w:val="2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Załączniki do ww. Specyfikacji Warunków Zamówienia stanowiące integralną część specyfikacji (w tym niniejsza umowa).</w:t>
      </w:r>
    </w:p>
    <w:p w14:paraId="3CF7388B" w14:textId="7BC781F7" w:rsidR="007D10F3" w:rsidRDefault="008A1DD4" w:rsidP="00B65095">
      <w:pPr>
        <w:pStyle w:val="Teksttreci0"/>
        <w:numPr>
          <w:ilvl w:val="0"/>
          <w:numId w:val="2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Oferta wykonawcy z dnia </w:t>
      </w:r>
      <w:r w:rsidR="005333CD">
        <w:rPr>
          <w:rStyle w:val="Teksttreci"/>
        </w:rPr>
        <w:t>__</w:t>
      </w:r>
      <w:r>
        <w:rPr>
          <w:rStyle w:val="Teksttreci"/>
        </w:rPr>
        <w:t>.</w:t>
      </w:r>
      <w:r w:rsidR="005333CD">
        <w:rPr>
          <w:rStyle w:val="Teksttreci"/>
        </w:rPr>
        <w:t>__</w:t>
      </w:r>
      <w:r>
        <w:rPr>
          <w:rStyle w:val="Teksttreci"/>
        </w:rPr>
        <w:t>.202 r.</w:t>
      </w:r>
    </w:p>
    <w:p w14:paraId="73410210" w14:textId="77777777" w:rsidR="007D10F3" w:rsidRDefault="008A1DD4" w:rsidP="00B65095">
      <w:pPr>
        <w:pStyle w:val="Teksttreci0"/>
        <w:ind w:firstLine="284"/>
        <w:jc w:val="both"/>
      </w:pPr>
      <w:r>
        <w:rPr>
          <w:rStyle w:val="Teksttreci"/>
        </w:rPr>
        <w:t>Dokumenty wymienione w treści niniejszego ustępu stanowią załączniki do niniejszej umowy.</w:t>
      </w:r>
    </w:p>
    <w:p w14:paraId="1FF90A4A" w14:textId="77777777" w:rsidR="007D10F3" w:rsidRPr="006522FF" w:rsidRDefault="008A1DD4" w:rsidP="00B65095">
      <w:pPr>
        <w:pStyle w:val="Teksttreci0"/>
        <w:numPr>
          <w:ilvl w:val="0"/>
          <w:numId w:val="1"/>
        </w:numPr>
        <w:tabs>
          <w:tab w:val="left" w:pos="360"/>
          <w:tab w:val="left" w:leader="dot" w:pos="5228"/>
        </w:tabs>
        <w:ind w:left="284" w:hanging="284"/>
        <w:jc w:val="both"/>
        <w:rPr>
          <w:rStyle w:val="Teksttreci"/>
          <w:color w:val="auto"/>
        </w:rPr>
      </w:pPr>
      <w:r>
        <w:rPr>
          <w:rStyle w:val="Teksttreci"/>
        </w:rPr>
        <w:t xml:space="preserve">Każda ze Stron zobowiązuje się świadczyć z umowy zgodnie z jej treścią i celem, w ścisłej </w:t>
      </w:r>
      <w:r w:rsidRPr="006522FF">
        <w:rPr>
          <w:rStyle w:val="Teksttreci"/>
          <w:color w:val="auto"/>
        </w:rPr>
        <w:t>współpracy ze sobą oraz podmiotami trzecimi.</w:t>
      </w:r>
    </w:p>
    <w:p w14:paraId="2301F94E" w14:textId="799ED857" w:rsidR="00145C61" w:rsidRPr="006522FF" w:rsidRDefault="00145C61" w:rsidP="00B65095">
      <w:pPr>
        <w:pStyle w:val="Teksttreci0"/>
        <w:numPr>
          <w:ilvl w:val="0"/>
          <w:numId w:val="1"/>
        </w:numPr>
        <w:tabs>
          <w:tab w:val="left" w:pos="350"/>
          <w:tab w:val="left" w:leader="dot" w:pos="5228"/>
        </w:tabs>
        <w:ind w:left="284" w:hanging="284"/>
        <w:jc w:val="both"/>
        <w:rPr>
          <w:color w:val="auto"/>
        </w:rPr>
      </w:pPr>
      <w:r w:rsidRPr="006522FF">
        <w:rPr>
          <w:rStyle w:val="Teksttreci"/>
          <w:color w:val="auto"/>
        </w:rPr>
        <w:t xml:space="preserve">W ramach wykonania umowy Wykonawca zobowiązuje się przenieść na Zamawiającego własność i wydać przedmiot umowy. </w:t>
      </w:r>
      <w:r w:rsidR="000E6127" w:rsidRPr="006522FF">
        <w:rPr>
          <w:rStyle w:val="Teksttreci"/>
          <w:color w:val="auto"/>
        </w:rPr>
        <w:t>Generator prądu</w:t>
      </w:r>
      <w:r w:rsidRPr="006522FF">
        <w:rPr>
          <w:rStyle w:val="Teksttreci"/>
          <w:color w:val="auto"/>
        </w:rPr>
        <w:t xml:space="preserve"> będzie fabrycznie nowy i spełniać musi następujące wymagania:</w:t>
      </w:r>
    </w:p>
    <w:p w14:paraId="1DC5EA46" w14:textId="77777777" w:rsidR="00145C61" w:rsidRPr="006522FF" w:rsidRDefault="00145C61" w:rsidP="00B65095">
      <w:pPr>
        <w:pStyle w:val="Teksttreci0"/>
        <w:numPr>
          <w:ilvl w:val="0"/>
          <w:numId w:val="33"/>
        </w:numPr>
        <w:tabs>
          <w:tab w:val="left" w:pos="426"/>
          <w:tab w:val="left" w:leader="underscore" w:pos="8427"/>
        </w:tabs>
        <w:ind w:left="709" w:hanging="283"/>
        <w:jc w:val="both"/>
        <w:rPr>
          <w:color w:val="auto"/>
        </w:rPr>
      </w:pPr>
      <w:r w:rsidRPr="006522FF">
        <w:rPr>
          <w:rStyle w:val="Teksttreci"/>
          <w:color w:val="auto"/>
        </w:rPr>
        <w:t>odpowiadać wszystkim cechom/wymaganiom technicznym określonym w Specyfikacji Warunków Zamówienia;</w:t>
      </w:r>
    </w:p>
    <w:p w14:paraId="59D7B43C" w14:textId="453D01B4" w:rsidR="00145C61" w:rsidRPr="006522FF" w:rsidRDefault="00145C61" w:rsidP="00B65095">
      <w:pPr>
        <w:pStyle w:val="Teksttreci0"/>
        <w:numPr>
          <w:ilvl w:val="0"/>
          <w:numId w:val="1"/>
        </w:numPr>
        <w:tabs>
          <w:tab w:val="left" w:pos="350"/>
          <w:tab w:val="left" w:leader="dot" w:pos="5228"/>
        </w:tabs>
        <w:ind w:left="284" w:hanging="284"/>
        <w:jc w:val="both"/>
        <w:rPr>
          <w:rStyle w:val="Teksttreci"/>
          <w:color w:val="auto"/>
        </w:rPr>
      </w:pPr>
      <w:r w:rsidRPr="006522FF">
        <w:rPr>
          <w:rStyle w:val="Teksttreci"/>
          <w:color w:val="auto"/>
        </w:rPr>
        <w:t xml:space="preserve">Wykonawca zobowiązuje się wraz z </w:t>
      </w:r>
      <w:r w:rsidR="000E6127" w:rsidRPr="006522FF">
        <w:rPr>
          <w:rStyle w:val="Teksttreci"/>
          <w:color w:val="auto"/>
        </w:rPr>
        <w:t xml:space="preserve">generatorem prądu </w:t>
      </w:r>
      <w:r w:rsidRPr="006522FF">
        <w:rPr>
          <w:rStyle w:val="Teksttreci"/>
          <w:color w:val="auto"/>
        </w:rPr>
        <w:t xml:space="preserve">wydać Zamawiającemu instrukcje obsługi niezbędne do prawidłowej obsługi </w:t>
      </w:r>
      <w:r w:rsidR="000E6127" w:rsidRPr="006522FF">
        <w:rPr>
          <w:rStyle w:val="Teksttreci"/>
          <w:color w:val="auto"/>
        </w:rPr>
        <w:t>generatora prądu</w:t>
      </w:r>
      <w:r w:rsidR="006522FF" w:rsidRPr="006522FF">
        <w:rPr>
          <w:rStyle w:val="Teksttreci"/>
          <w:color w:val="auto"/>
        </w:rPr>
        <w:t>.</w:t>
      </w:r>
    </w:p>
    <w:p w14:paraId="1C7DD931" w14:textId="77777777" w:rsidR="00145C61" w:rsidRDefault="00145C61" w:rsidP="00145C61">
      <w:pPr>
        <w:pStyle w:val="Teksttreci0"/>
        <w:tabs>
          <w:tab w:val="left" w:pos="360"/>
        </w:tabs>
        <w:spacing w:after="260"/>
        <w:jc w:val="both"/>
      </w:pPr>
    </w:p>
    <w:p w14:paraId="300C70B5" w14:textId="77777777" w:rsidR="007D10F3" w:rsidRDefault="008A1DD4">
      <w:pPr>
        <w:pStyle w:val="Nagwek10"/>
        <w:keepNext/>
        <w:keepLines/>
      </w:pPr>
      <w:bookmarkStart w:id="1" w:name="bookmark2"/>
      <w:r>
        <w:rPr>
          <w:rStyle w:val="Nagwek1"/>
          <w:b/>
          <w:bCs/>
        </w:rPr>
        <w:t>§2</w:t>
      </w:r>
      <w:bookmarkEnd w:id="1"/>
    </w:p>
    <w:p w14:paraId="684C8F97" w14:textId="77777777" w:rsidR="007D10F3" w:rsidRDefault="008A1DD4" w:rsidP="00B65095">
      <w:pPr>
        <w:pStyle w:val="Teksttreci0"/>
        <w:numPr>
          <w:ilvl w:val="0"/>
          <w:numId w:val="3"/>
        </w:numPr>
        <w:tabs>
          <w:tab w:val="left" w:pos="335"/>
        </w:tabs>
        <w:ind w:left="284" w:hanging="284"/>
        <w:jc w:val="both"/>
      </w:pPr>
      <w:r>
        <w:rPr>
          <w:rStyle w:val="Teksttreci"/>
        </w:rPr>
        <w:t>W ramach wykonania przedmiotu umowy wykonawca zobowiązany jest do:</w:t>
      </w:r>
    </w:p>
    <w:p w14:paraId="5C2D8AC4" w14:textId="77777777" w:rsidR="007D10F3" w:rsidRDefault="008A1DD4" w:rsidP="00B65095">
      <w:pPr>
        <w:pStyle w:val="Teksttreci0"/>
        <w:numPr>
          <w:ilvl w:val="0"/>
          <w:numId w:val="34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Wykonania przedmiotu umowy zgodnie i na warunkach określonych w dokumentach wymienionych w §1 ust 2 niniejszej umowy oraz obowiązującymi przepisami prawa, zasadami wiedzy i sztuki technicznej oraz zgodnie z poleceniami zamawiającego.</w:t>
      </w:r>
    </w:p>
    <w:p w14:paraId="5A316528" w14:textId="77777777" w:rsidR="007D10F3" w:rsidRDefault="008A1DD4" w:rsidP="00B65095">
      <w:pPr>
        <w:pStyle w:val="Teksttreci0"/>
        <w:numPr>
          <w:ilvl w:val="0"/>
          <w:numId w:val="34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Zgłoszenia zamawiającemu pisemnie gotowości do dokonania odbioru końcowego, </w:t>
      </w:r>
      <w:r>
        <w:rPr>
          <w:rStyle w:val="Teksttreci"/>
        </w:rPr>
        <w:lastRenderedPageBreak/>
        <w:t>uczestniczenie w czynnościach odbioru oraz zapewnienie usunięcia stwierdzonych wad.</w:t>
      </w:r>
    </w:p>
    <w:p w14:paraId="34029536" w14:textId="77777777" w:rsidR="007D10F3" w:rsidRDefault="008A1DD4" w:rsidP="00B65095">
      <w:pPr>
        <w:pStyle w:val="Teksttreci0"/>
        <w:numPr>
          <w:ilvl w:val="0"/>
          <w:numId w:val="34"/>
        </w:numPr>
        <w:tabs>
          <w:tab w:val="left" w:pos="426"/>
          <w:tab w:val="left" w:leader="underscore" w:pos="8427"/>
        </w:tabs>
        <w:ind w:left="567" w:hanging="283"/>
        <w:jc w:val="both"/>
        <w:rPr>
          <w:sz w:val="22"/>
          <w:szCs w:val="22"/>
        </w:rPr>
      </w:pPr>
      <w:r w:rsidRPr="00B65095">
        <w:rPr>
          <w:rStyle w:val="Teksttreci"/>
        </w:rPr>
        <w:t>Usunięcia</w:t>
      </w:r>
      <w:r>
        <w:rPr>
          <w:rStyle w:val="Teksttreci"/>
          <w:sz w:val="22"/>
          <w:szCs w:val="22"/>
        </w:rPr>
        <w:t xml:space="preserve"> wad stwierdzonych przy odbiorze oraz w czasie trwania udzielonej gwarancji jakości.</w:t>
      </w:r>
    </w:p>
    <w:p w14:paraId="6222FEC0" w14:textId="77777777" w:rsidR="007D10F3" w:rsidRDefault="007D10F3">
      <w:pPr>
        <w:pStyle w:val="Teksttreci30"/>
        <w:spacing w:after="320" w:line="209" w:lineRule="auto"/>
        <w:ind w:right="580"/>
      </w:pPr>
    </w:p>
    <w:p w14:paraId="7393E630" w14:textId="77777777" w:rsidR="007D10F3" w:rsidRDefault="007D10F3" w:rsidP="008A1DD4">
      <w:pPr>
        <w:pStyle w:val="Nagwek10"/>
        <w:keepNext/>
        <w:keepLines/>
        <w:numPr>
          <w:ilvl w:val="0"/>
          <w:numId w:val="5"/>
        </w:numPr>
      </w:pPr>
    </w:p>
    <w:p w14:paraId="0BF2A27F" w14:textId="77777777" w:rsidR="007D10F3" w:rsidRDefault="008A1DD4" w:rsidP="00B65095">
      <w:pPr>
        <w:pStyle w:val="Teksttreci0"/>
        <w:numPr>
          <w:ilvl w:val="0"/>
          <w:numId w:val="35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Termin wykonania przedmiotu umowy ustala się następująco:</w:t>
      </w:r>
    </w:p>
    <w:p w14:paraId="76509AB4" w14:textId="4C6FCC2F" w:rsidR="007D10F3" w:rsidRPr="00B65095" w:rsidRDefault="008A1DD4" w:rsidP="00B65095">
      <w:pPr>
        <w:pStyle w:val="Teksttreci0"/>
        <w:numPr>
          <w:ilvl w:val="0"/>
          <w:numId w:val="36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 xml:space="preserve">Przedmiot umowy należy wykonać w terminie </w:t>
      </w:r>
      <w:r w:rsidR="005333CD">
        <w:rPr>
          <w:rStyle w:val="Teksttreci"/>
        </w:rPr>
        <w:t>__</w:t>
      </w:r>
      <w:r>
        <w:rPr>
          <w:rStyle w:val="Teksttreci"/>
        </w:rPr>
        <w:t xml:space="preserve"> dni od dnia podpisania umowy.</w:t>
      </w:r>
    </w:p>
    <w:p w14:paraId="37B0F366" w14:textId="6AFB7532" w:rsidR="00145C61" w:rsidRDefault="00145C61" w:rsidP="00B65095">
      <w:pPr>
        <w:pStyle w:val="Teksttreci0"/>
        <w:numPr>
          <w:ilvl w:val="0"/>
          <w:numId w:val="36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Za dzień </w:t>
      </w:r>
      <w:r w:rsidRPr="0046428D">
        <w:rPr>
          <w:rStyle w:val="Teksttreci"/>
          <w:color w:val="auto"/>
        </w:rPr>
        <w:t xml:space="preserve">wykonania przedmiotu umowy przez Wykonawcę, uważa się dzień przekazania i przejęcia </w:t>
      </w:r>
      <w:r w:rsidR="000E6127" w:rsidRPr="0046428D">
        <w:rPr>
          <w:rStyle w:val="Teksttreci"/>
          <w:color w:val="auto"/>
        </w:rPr>
        <w:t xml:space="preserve">generatora prądu </w:t>
      </w:r>
      <w:r w:rsidRPr="0046428D">
        <w:rPr>
          <w:rStyle w:val="Teksttreci"/>
          <w:color w:val="auto"/>
        </w:rPr>
        <w:t xml:space="preserve">przez </w:t>
      </w:r>
      <w:r>
        <w:rPr>
          <w:rStyle w:val="Teksttreci"/>
        </w:rPr>
        <w:t>Zamawiającego odpowiadającego szczegółowemu opisowi określonemu w załączniku do umowy podpisania przez obie strony protokołu zdawczo - odbiorczego.</w:t>
      </w:r>
    </w:p>
    <w:p w14:paraId="1A7654B1" w14:textId="77777777" w:rsidR="00145C61" w:rsidRPr="00B65095" w:rsidRDefault="00145C61" w:rsidP="00B65095">
      <w:pPr>
        <w:pStyle w:val="Teksttreci0"/>
        <w:numPr>
          <w:ilvl w:val="0"/>
          <w:numId w:val="36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Koszty związane z przetrzymaniem przedmiotu umowy do chwili odbioru ponosi Wykonawca.</w:t>
      </w:r>
    </w:p>
    <w:p w14:paraId="35660EDC" w14:textId="77777777" w:rsidR="007D10F3" w:rsidRDefault="008A1DD4" w:rsidP="00B65095">
      <w:pPr>
        <w:pStyle w:val="Teksttreci0"/>
        <w:numPr>
          <w:ilvl w:val="0"/>
          <w:numId w:val="36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Wykonanie przedmiotu zamówienia rozpocznie się po podpisaniu umowy.</w:t>
      </w:r>
    </w:p>
    <w:p w14:paraId="2754DD33" w14:textId="77777777" w:rsidR="007D10F3" w:rsidRDefault="008A1DD4" w:rsidP="00B65095">
      <w:pPr>
        <w:pStyle w:val="Teksttreci0"/>
        <w:numPr>
          <w:ilvl w:val="0"/>
          <w:numId w:val="35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Termin określony w ust. 1 pkt 1 może ulec zmianie w przypadku:</w:t>
      </w:r>
    </w:p>
    <w:p w14:paraId="7DB6A7BE" w14:textId="77777777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 przyczyn leżących po stronie zamawiającego,</w:t>
      </w:r>
    </w:p>
    <w:p w14:paraId="634E2965" w14:textId="77777777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wystąpienia zjawisk związanych z działaniem siły wyższej (klęska żywiołowa, niepokoje społeczne, działania militarne itp.),</w:t>
      </w:r>
    </w:p>
    <w:p w14:paraId="4896EDD2" w14:textId="77777777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wystąpienia warunków atmosferycznych uniemożliwiających wykonanie przedmiotu umowy lub dokonanie odbiorów przedmiotu umowy (np. intensywne, ciągłe opady deszczu),</w:t>
      </w:r>
    </w:p>
    <w:p w14:paraId="612E5ADE" w14:textId="77777777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podjęcia przez zamawiającego decyzji o przeprowadzeniu przez osobę trzecią kontroli jakości i sposobu realizacji przedmiotu umowy ,</w:t>
      </w:r>
    </w:p>
    <w:p w14:paraId="4A60DEB9" w14:textId="77777777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zmiany obowiązującego prawa</w:t>
      </w:r>
    </w:p>
    <w:p w14:paraId="014D4484" w14:textId="11F201FD" w:rsidR="007D10F3" w:rsidRPr="00B65095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wystąpieni</w:t>
      </w:r>
      <w:r w:rsidR="00B65095">
        <w:rPr>
          <w:rStyle w:val="Teksttreci"/>
        </w:rPr>
        <w:t>a</w:t>
      </w:r>
      <w:r>
        <w:rPr>
          <w:rStyle w:val="Teksttreci"/>
        </w:rPr>
        <w:t xml:space="preserve"> okoliczności, których strony umowy nie były w stanie przewidzieć, pomimo zachowania należytej staranności,</w:t>
      </w:r>
    </w:p>
    <w:p w14:paraId="0C4A1F3F" w14:textId="17E42E62" w:rsidR="007D10F3" w:rsidRDefault="008A1DD4" w:rsidP="00B65095">
      <w:pPr>
        <w:pStyle w:val="Teksttreci0"/>
        <w:numPr>
          <w:ilvl w:val="0"/>
          <w:numId w:val="37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braku </w:t>
      </w:r>
      <w:r w:rsidR="00B65095">
        <w:rPr>
          <w:rStyle w:val="Teksttreci"/>
        </w:rPr>
        <w:t>ś</w:t>
      </w:r>
      <w:r>
        <w:rPr>
          <w:rStyle w:val="Teksttreci"/>
        </w:rPr>
        <w:t>rodków finansowych na realizację inwestycji u Zamawiającego.</w:t>
      </w:r>
    </w:p>
    <w:p w14:paraId="129D7C92" w14:textId="77777777" w:rsidR="007D10F3" w:rsidRDefault="008A1DD4" w:rsidP="00B65095">
      <w:pPr>
        <w:pStyle w:val="Teksttreci0"/>
        <w:numPr>
          <w:ilvl w:val="0"/>
          <w:numId w:val="35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Sytuacje, o których mowa w ust. 2 muszą być udokumentowane stosownymi protokołami podpisanymi przez strony tj. zamawiającego oraz wykonawcę.</w:t>
      </w:r>
    </w:p>
    <w:p w14:paraId="3EC0B35C" w14:textId="77777777" w:rsidR="007D10F3" w:rsidRDefault="008A1DD4" w:rsidP="00B65095">
      <w:pPr>
        <w:pStyle w:val="Teksttreci0"/>
        <w:numPr>
          <w:ilvl w:val="0"/>
          <w:numId w:val="35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W przedstawionych w ust. 2 przypadkach, zamawiający oraz wykonawca ustalają nowe terminy, z tym że okres przesunięcia terminu zakończenia realizacji będzie odpowiadał okresowi niezbędnemu na usunięcie przeszkody.</w:t>
      </w:r>
    </w:p>
    <w:p w14:paraId="01ADA91B" w14:textId="77777777" w:rsidR="007D10F3" w:rsidRDefault="007D10F3">
      <w:pPr>
        <w:pStyle w:val="Nagwek10"/>
        <w:keepNext/>
        <w:keepLines/>
        <w:numPr>
          <w:ilvl w:val="0"/>
          <w:numId w:val="5"/>
        </w:numPr>
      </w:pPr>
    </w:p>
    <w:p w14:paraId="7E3D0FFA" w14:textId="77777777" w:rsidR="007D10F3" w:rsidRPr="00B65095" w:rsidRDefault="008A1DD4" w:rsidP="00B65095">
      <w:pPr>
        <w:pStyle w:val="Teksttreci0"/>
        <w:numPr>
          <w:ilvl w:val="0"/>
          <w:numId w:val="38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Zamawiający dopuszcza zmianę umowy bez przeprowadzenia nowego postępowania w następującym zakresie:</w:t>
      </w:r>
    </w:p>
    <w:p w14:paraId="079AD93F" w14:textId="77777777" w:rsidR="007D10F3" w:rsidRPr="00B65095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 xml:space="preserve">udziału podwykonawcy (lub jego zmiana) na etapie realizacji umowy, jeżeli Wykonawca na żądanie Zamawiającego przedstawi oświadczenia lub dokumenty potwierdzające brak podstaw do wykluczenia wobec tego Wykonawcy. Jeżeli zmiana lub rezygnacja z podwykonawcy dotyczy podmiotu, na którego zasoby Wykonawca powoływał się, na zasadach określonych w art. 118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zamówienia;</w:t>
      </w:r>
    </w:p>
    <w:p w14:paraId="5A8CEDD2" w14:textId="77777777" w:rsidR="007D10F3" w:rsidRPr="00B65095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zmiany zakresu podwykonawstwa;</w:t>
      </w:r>
    </w:p>
    <w:p w14:paraId="6B8C8A5F" w14:textId="5A5BFE92" w:rsidR="007D10F3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zmiany </w:t>
      </w:r>
      <w:r w:rsidR="00B65095">
        <w:rPr>
          <w:rStyle w:val="Teksttreci"/>
        </w:rPr>
        <w:t>p</w:t>
      </w:r>
      <w:r>
        <w:rPr>
          <w:rStyle w:val="Teksttreci"/>
        </w:rPr>
        <w:t xml:space="preserve">owszechnie obowiązujących przepisów prawa lub wynikających z prawomocnych orzeczeń lub ostatecznych aktów administracyjnych właściwych organów - w takim zakresie </w:t>
      </w:r>
      <w:r>
        <w:rPr>
          <w:rStyle w:val="Teksttreci"/>
        </w:rPr>
        <w:lastRenderedPageBreak/>
        <w:t>w jakim będzie to niezbędne w celu dostosowania postanowień Umowy do zaistniałego stanu prawnego lub faktycznego;</w:t>
      </w:r>
    </w:p>
    <w:p w14:paraId="09A54CBC" w14:textId="77777777" w:rsidR="007D10F3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wystąpienia siły wyższej - rozumianej jako wystąpienie zdarzenia nadzwyczajnego, zewnętrznego, niemożliwego do przewidzenia i zapobieżenia, którego nie dało się uniknąć nawet przy zachowaniu najwyższej staranności, a które umożliwia Wykonawcy wykonanie jego zobowiązania w całości lub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257D8344" w14:textId="77777777" w:rsidR="007D10F3" w:rsidRPr="00B65095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zmiany terminu rozpoczęcia prac i/lub ich zakończenia, jeżeli z przyczyn leżących po stronie Zamawiającego ich rozpoczęcie lub zakończenie w wyznaczonym terminie było niemożliwe;</w:t>
      </w:r>
    </w:p>
    <w:p w14:paraId="5B219FAB" w14:textId="77777777" w:rsidR="007D10F3" w:rsidRPr="00B65095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 xml:space="preserve">Zamawiający przewiduje również możliwość wprowadzenia zmian do treści zawartej umowy w okolicznościach i przypadkach określonych w art. 455 ust. 1 pkt. 3 i 4 oraz art. 455 ust. 2 ustawy </w:t>
      </w:r>
      <w:r w:rsidRPr="00B65095">
        <w:rPr>
          <w:rStyle w:val="Teksttreci"/>
        </w:rPr>
        <w:t>Prawo zamówień publicznych.</w:t>
      </w:r>
    </w:p>
    <w:p w14:paraId="33F74667" w14:textId="77777777" w:rsidR="007D10F3" w:rsidRPr="00B65095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Zamawiający przewiduje również możliwość wprowadzenia zmian do treści zawartej umowy w okolicznościach i przypadkach w związku z ustawą z dnia 2 marca 2020 roku o szczególnych rozwiązaniach związanych z zapobieganiem, przeciwdziałaniem i zwalczaniem COVID-19, innych chorób zakaźnych oraz wywołanych nimi sytuacji kryzysowych oraz niektórych innych ustaw.</w:t>
      </w:r>
    </w:p>
    <w:p w14:paraId="3054AABF" w14:textId="77777777" w:rsidR="007D10F3" w:rsidRDefault="008A1DD4" w:rsidP="00B65095">
      <w:pPr>
        <w:pStyle w:val="Teksttreci0"/>
        <w:numPr>
          <w:ilvl w:val="0"/>
          <w:numId w:val="39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Zmiany jak powyżej wymagają zachowania formy pisemnej (aneks) oraz pisemnego wniosku jednej ze Stron o zmianę wraz z uzasadnieniem.</w:t>
      </w:r>
    </w:p>
    <w:p w14:paraId="64A98832" w14:textId="77777777" w:rsidR="00B65095" w:rsidRDefault="00B65095" w:rsidP="00B65095">
      <w:pPr>
        <w:pStyle w:val="Teksttreci0"/>
        <w:tabs>
          <w:tab w:val="left" w:pos="426"/>
          <w:tab w:val="left" w:leader="underscore" w:pos="8427"/>
        </w:tabs>
        <w:ind w:left="567"/>
        <w:jc w:val="both"/>
      </w:pPr>
    </w:p>
    <w:p w14:paraId="3B27263F" w14:textId="77777777" w:rsidR="007D10F3" w:rsidRDefault="007D10F3">
      <w:pPr>
        <w:pStyle w:val="Teksttreci0"/>
        <w:numPr>
          <w:ilvl w:val="0"/>
          <w:numId w:val="5"/>
        </w:numPr>
        <w:spacing w:after="280"/>
        <w:jc w:val="center"/>
        <w:rPr>
          <w:sz w:val="22"/>
          <w:szCs w:val="22"/>
        </w:rPr>
      </w:pPr>
    </w:p>
    <w:p w14:paraId="67F315F4" w14:textId="084F7887" w:rsidR="007D10F3" w:rsidRPr="00B65095" w:rsidRDefault="008A1DD4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Do obowiązków zamawiającego należy:</w:t>
      </w:r>
    </w:p>
    <w:p w14:paraId="739E0E06" w14:textId="77777777" w:rsidR="007D10F3" w:rsidRPr="00B65095" w:rsidRDefault="008A1DD4" w:rsidP="00B65095">
      <w:pPr>
        <w:pStyle w:val="Teksttreci0"/>
        <w:numPr>
          <w:ilvl w:val="0"/>
          <w:numId w:val="4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Odbiór przedmiotu umowy po jego wykonaniu.</w:t>
      </w:r>
    </w:p>
    <w:p w14:paraId="118CFAF6" w14:textId="1D5DCC5E" w:rsidR="007D10F3" w:rsidRDefault="008A1DD4" w:rsidP="00B65095">
      <w:pPr>
        <w:pStyle w:val="Teksttreci0"/>
        <w:numPr>
          <w:ilvl w:val="0"/>
          <w:numId w:val="4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 xml:space="preserve">Zapłata </w:t>
      </w:r>
      <w:r w:rsidR="00B65095">
        <w:rPr>
          <w:rStyle w:val="Teksttreci"/>
        </w:rPr>
        <w:t>w</w:t>
      </w:r>
      <w:r>
        <w:rPr>
          <w:rStyle w:val="Teksttreci"/>
        </w:rPr>
        <w:t>ynagrodzenia ryczałtowego za wykonany przedmiot umowy.</w:t>
      </w:r>
    </w:p>
    <w:p w14:paraId="2BC31A28" w14:textId="34EEBD2B" w:rsidR="00145C61" w:rsidRPr="00B65095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Zamawiający dokona odbioru przedmiotu umowy w siedzibie Wykonawcy, po uprzednim powiadomieniu przez Wykonawcę o gotowości do odbioru.</w:t>
      </w:r>
    </w:p>
    <w:p w14:paraId="76CF396F" w14:textId="6C0DAB19" w:rsidR="00145C61" w:rsidRPr="00B65095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 xml:space="preserve">Przy </w:t>
      </w:r>
      <w:r w:rsidRPr="00B65095">
        <w:rPr>
          <w:rStyle w:val="Teksttreci"/>
        </w:rPr>
        <w:t xml:space="preserve">odbiorze </w:t>
      </w:r>
      <w:r w:rsidR="000E6127" w:rsidRPr="00B65095">
        <w:rPr>
          <w:rStyle w:val="Teksttreci"/>
        </w:rPr>
        <w:t>generatora prądu</w:t>
      </w:r>
      <w:r w:rsidRPr="00B65095">
        <w:rPr>
          <w:rStyle w:val="Teksttreci"/>
        </w:rPr>
        <w:t xml:space="preserve">, zostanie </w:t>
      </w:r>
      <w:r>
        <w:rPr>
          <w:rStyle w:val="Teksttreci"/>
        </w:rPr>
        <w:t>sporządzony protokół odbioru, uwzględniający stwierdzone ewentualne wady i usterki oraz terminy ich usunięcia, który podpisywany jest przez przedstawicieli obu stron. W przypadku wad uniemożliwiających odbiór w wyznaczonym dniu Wykonawca zwraca Zamawiającemu koszty związane ze stawieniem na ten odbiór.</w:t>
      </w:r>
    </w:p>
    <w:p w14:paraId="06DB4D6A" w14:textId="6C652C29" w:rsidR="00145C61" w:rsidRPr="00B65095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 xml:space="preserve">Po usunięciu wad i usterek stwierdzonych w protokole odbioru, Wykonawca powiadomi pisemnie Zamawiającego, który niezwłocznie przystąpi </w:t>
      </w:r>
      <w:r w:rsidRPr="00B65095">
        <w:rPr>
          <w:rStyle w:val="Teksttreci"/>
        </w:rPr>
        <w:t xml:space="preserve">do odbioru </w:t>
      </w:r>
      <w:r w:rsidR="000E6127" w:rsidRPr="00B65095">
        <w:rPr>
          <w:rStyle w:val="Teksttreci"/>
        </w:rPr>
        <w:t>generatora prądu</w:t>
      </w:r>
      <w:r>
        <w:rPr>
          <w:rStyle w:val="Teksttreci"/>
        </w:rPr>
        <w:t>.</w:t>
      </w:r>
    </w:p>
    <w:p w14:paraId="2635992D" w14:textId="6A0CA6CA" w:rsidR="00145C61" w:rsidRPr="00B65095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 xml:space="preserve">Wykonawca przeszkoli osoby wskazane przez Zamawiającego. Szkolenie z zakresu podstawowej obsługi </w:t>
      </w:r>
      <w:r w:rsidR="000E6127" w:rsidRPr="00B65095">
        <w:rPr>
          <w:rStyle w:val="Teksttreci"/>
        </w:rPr>
        <w:t>generatora prądu</w:t>
      </w:r>
      <w:r>
        <w:rPr>
          <w:rStyle w:val="Teksttreci"/>
        </w:rPr>
        <w:t>, nastąpi podczas odbioru przedmiotu umowy w siedzibie Wykonawcy.</w:t>
      </w:r>
    </w:p>
    <w:p w14:paraId="714219A1" w14:textId="77777777" w:rsidR="00145C61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Z chwilą wydania przedmiotu umowy Zamawiającemu, przechodzą na niego wszelkie korzyści i obciążenia związane z jego utrzymaniem, jak również ryzyko przypadkowej utraty lub uszkodzenia.</w:t>
      </w:r>
    </w:p>
    <w:p w14:paraId="0FDE1DDE" w14:textId="79CB2FFA" w:rsidR="00145C61" w:rsidRDefault="00145C61" w:rsidP="00B65095">
      <w:pPr>
        <w:pStyle w:val="Teksttreci0"/>
        <w:numPr>
          <w:ilvl w:val="0"/>
          <w:numId w:val="40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 xml:space="preserve">Przy wydaniu </w:t>
      </w:r>
      <w:r w:rsidR="000E6127">
        <w:rPr>
          <w:rStyle w:val="Teksttreci"/>
          <w:color w:val="FF0000"/>
        </w:rPr>
        <w:t>generatora prądu</w:t>
      </w:r>
      <w:r w:rsidR="000E6127">
        <w:rPr>
          <w:rStyle w:val="Teksttreci"/>
        </w:rPr>
        <w:t xml:space="preserve"> </w:t>
      </w:r>
      <w:r>
        <w:rPr>
          <w:rStyle w:val="Teksttreci"/>
        </w:rPr>
        <w:t>Wykonawca zobowiązuje się przekazać Zamawiającemu:</w:t>
      </w:r>
    </w:p>
    <w:p w14:paraId="0E129919" w14:textId="77777777" w:rsidR="003D7ECE" w:rsidRPr="003D365E" w:rsidRDefault="003D7ECE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color w:val="FF0000"/>
        </w:rPr>
      </w:pPr>
      <w:r w:rsidRPr="003D365E">
        <w:rPr>
          <w:rStyle w:val="Teksttreci"/>
          <w:color w:val="FF0000"/>
        </w:rPr>
        <w:t xml:space="preserve">instrukcję obsługi dostarczanego agregatu prądotwórczego (sporządzoną w języku polskim lub złożoną wraz z tłumaczeniem na język polski), </w:t>
      </w:r>
    </w:p>
    <w:p w14:paraId="7A880DA0" w14:textId="77777777" w:rsidR="003D7ECE" w:rsidRPr="003D365E" w:rsidRDefault="003D7ECE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color w:val="FF0000"/>
        </w:rPr>
      </w:pPr>
      <w:r w:rsidRPr="003D365E">
        <w:rPr>
          <w:rStyle w:val="Teksttreci"/>
          <w:color w:val="FF0000"/>
        </w:rPr>
        <w:t xml:space="preserve">instrukcję rozruchu agregatu prądotwórczego w trybie awaryjnym (sporządzoną w języku polskim lub złożoną wraz z tłumaczeniem na język polski), </w:t>
      </w:r>
    </w:p>
    <w:p w14:paraId="507FA025" w14:textId="77777777" w:rsidR="003D7ECE" w:rsidRPr="003D365E" w:rsidRDefault="003D7ECE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color w:val="FF0000"/>
        </w:rPr>
      </w:pPr>
      <w:r w:rsidRPr="003D365E">
        <w:rPr>
          <w:rStyle w:val="Teksttreci"/>
          <w:color w:val="FF0000"/>
        </w:rPr>
        <w:t xml:space="preserve">karty katalogowe agregatu i jego elementów zawierające dane techniczne (sporządzone w języku polskim lub złożone wraz z tłumaczeniem na język polski), </w:t>
      </w:r>
    </w:p>
    <w:p w14:paraId="4B2F905F" w14:textId="77777777" w:rsidR="003D7ECE" w:rsidRPr="003D365E" w:rsidRDefault="003D7ECE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color w:val="FF0000"/>
        </w:rPr>
      </w:pPr>
      <w:r w:rsidRPr="003D365E">
        <w:rPr>
          <w:rStyle w:val="Teksttreci"/>
          <w:color w:val="FF0000"/>
        </w:rPr>
        <w:t xml:space="preserve">DTR panelu sterowania, </w:t>
      </w:r>
    </w:p>
    <w:p w14:paraId="7AC259AF" w14:textId="77777777" w:rsidR="003D7ECE" w:rsidRPr="00B65095" w:rsidRDefault="003D7ECE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color w:val="FF0000"/>
        </w:rPr>
      </w:pPr>
      <w:r w:rsidRPr="00B65095">
        <w:rPr>
          <w:rStyle w:val="Teksttreci"/>
          <w:color w:val="FF0000"/>
        </w:rPr>
        <w:lastRenderedPageBreak/>
        <w:t xml:space="preserve">dokument gwarancyjny. </w:t>
      </w:r>
    </w:p>
    <w:p w14:paraId="19BAA853" w14:textId="77777777" w:rsidR="00145C61" w:rsidRDefault="00145C61" w:rsidP="003D365E">
      <w:pPr>
        <w:pStyle w:val="Teksttreci0"/>
        <w:numPr>
          <w:ilvl w:val="0"/>
          <w:numId w:val="43"/>
        </w:numPr>
        <w:tabs>
          <w:tab w:val="left" w:pos="426"/>
          <w:tab w:val="left" w:leader="underscore" w:pos="8427"/>
        </w:tabs>
        <w:ind w:left="567" w:hanging="283"/>
        <w:jc w:val="both"/>
      </w:pPr>
      <w:r w:rsidRPr="00B65095">
        <w:rPr>
          <w:rStyle w:val="Teksttreci"/>
          <w:color w:val="FF0000"/>
        </w:rPr>
        <w:t xml:space="preserve">wykaz </w:t>
      </w:r>
      <w:r w:rsidRPr="00A85896">
        <w:rPr>
          <w:rStyle w:val="Teksttreci"/>
          <w:color w:val="FF0000"/>
        </w:rPr>
        <w:t>punktów serwisowych na terenie kraju</w:t>
      </w:r>
      <w:r>
        <w:rPr>
          <w:rStyle w:val="Teksttreci"/>
        </w:rPr>
        <w:t>.</w:t>
      </w:r>
    </w:p>
    <w:p w14:paraId="1FFD87A4" w14:textId="77777777" w:rsidR="00EB73C9" w:rsidRDefault="00EB73C9" w:rsidP="00EB73C9">
      <w:pPr>
        <w:pStyle w:val="Teksttreci0"/>
        <w:tabs>
          <w:tab w:val="left" w:pos="584"/>
        </w:tabs>
        <w:spacing w:after="280"/>
        <w:ind w:left="200"/>
        <w:jc w:val="both"/>
      </w:pPr>
    </w:p>
    <w:p w14:paraId="68846FBA" w14:textId="77777777" w:rsidR="007D10F3" w:rsidRDefault="007D10F3">
      <w:pPr>
        <w:pStyle w:val="Teksttreci0"/>
        <w:numPr>
          <w:ilvl w:val="0"/>
          <w:numId w:val="5"/>
        </w:numPr>
        <w:spacing w:after="280"/>
        <w:jc w:val="center"/>
        <w:rPr>
          <w:sz w:val="22"/>
          <w:szCs w:val="22"/>
        </w:rPr>
      </w:pPr>
    </w:p>
    <w:p w14:paraId="3BBF33E6" w14:textId="77777777" w:rsidR="007D10F3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sz w:val="22"/>
          <w:szCs w:val="22"/>
        </w:rPr>
      </w:pPr>
      <w:r w:rsidRPr="003D365E">
        <w:rPr>
          <w:rStyle w:val="Teksttreci"/>
        </w:rPr>
        <w:t>Wynagrodzenie</w:t>
      </w:r>
      <w:r>
        <w:rPr>
          <w:rStyle w:val="Teksttreci"/>
          <w:sz w:val="22"/>
          <w:szCs w:val="22"/>
        </w:rPr>
        <w:t xml:space="preserve"> ryczałtowe za wykonanie przedmiotu umowy określa się na kwotę:</w:t>
      </w:r>
    </w:p>
    <w:p w14:paraId="3136C5AA" w14:textId="35C972E7" w:rsidR="007D10F3" w:rsidRDefault="008A1DD4">
      <w:pPr>
        <w:pStyle w:val="Teksttreci0"/>
        <w:tabs>
          <w:tab w:val="right" w:leader="dot" w:pos="2579"/>
          <w:tab w:val="left" w:pos="2783"/>
          <w:tab w:val="right" w:leader="dot" w:pos="6069"/>
        </w:tabs>
        <w:ind w:firstLine="600"/>
        <w:jc w:val="both"/>
      </w:pPr>
      <w:r>
        <w:rPr>
          <w:rStyle w:val="Teksttreci"/>
        </w:rPr>
        <w:t xml:space="preserve">netto: </w:t>
      </w:r>
      <w:r w:rsidR="005333CD">
        <w:rPr>
          <w:rStyle w:val="Teksttreci"/>
        </w:rPr>
        <w:t>……………….</w:t>
      </w:r>
      <w:r w:rsidR="00CA3116">
        <w:rPr>
          <w:rStyle w:val="Teksttreci"/>
        </w:rPr>
        <w:t xml:space="preserve"> </w:t>
      </w:r>
      <w:r>
        <w:rPr>
          <w:rStyle w:val="Teksttreci"/>
        </w:rPr>
        <w:t>zł</w:t>
      </w:r>
      <w:r w:rsidR="00CA3116">
        <w:rPr>
          <w:rStyle w:val="Teksttreci"/>
        </w:rPr>
        <w:t xml:space="preserve"> </w:t>
      </w:r>
      <w:r>
        <w:rPr>
          <w:rStyle w:val="Teksttreci"/>
        </w:rPr>
        <w:tab/>
        <w:t>(słownie:</w:t>
      </w:r>
      <w:r w:rsidR="00CA3116">
        <w:rPr>
          <w:rStyle w:val="Teksttreci"/>
        </w:rPr>
        <w:t xml:space="preserve"> </w:t>
      </w:r>
      <w:r w:rsidR="005333CD">
        <w:rPr>
          <w:rStyle w:val="Teksttreci"/>
        </w:rPr>
        <w:t>………………..</w:t>
      </w:r>
      <w:r w:rsidR="00CA3116">
        <w:rPr>
          <w:rStyle w:val="Teksttreci"/>
        </w:rPr>
        <w:t xml:space="preserve"> zł </w:t>
      </w:r>
      <w:r w:rsidR="005333CD">
        <w:rPr>
          <w:rStyle w:val="Teksttreci"/>
        </w:rPr>
        <w:t>….</w:t>
      </w:r>
      <w:r>
        <w:rPr>
          <w:rStyle w:val="Teksttreci"/>
        </w:rPr>
        <w:t>/100)</w:t>
      </w:r>
    </w:p>
    <w:p w14:paraId="1D49CCB2" w14:textId="25A89DBC" w:rsidR="007D10F3" w:rsidRDefault="008A1DD4">
      <w:pPr>
        <w:pStyle w:val="Teksttreci0"/>
        <w:tabs>
          <w:tab w:val="left" w:leader="dot" w:pos="2758"/>
          <w:tab w:val="right" w:leader="dot" w:pos="6374"/>
          <w:tab w:val="left" w:pos="6578"/>
        </w:tabs>
        <w:ind w:firstLine="600"/>
        <w:jc w:val="both"/>
      </w:pPr>
      <w:r>
        <w:rPr>
          <w:rStyle w:val="Teksttreci"/>
        </w:rPr>
        <w:t xml:space="preserve">podatek </w:t>
      </w:r>
      <w:r>
        <w:rPr>
          <w:rStyle w:val="Teksttreci"/>
          <w:lang w:val="en-US" w:eastAsia="en-US" w:bidi="en-US"/>
        </w:rPr>
        <w:t>VAT:</w:t>
      </w:r>
      <w:r w:rsidR="005333CD">
        <w:rPr>
          <w:rStyle w:val="Teksttreci"/>
        </w:rPr>
        <w:t>…………………</w:t>
      </w:r>
      <w:r w:rsidR="00CA3116">
        <w:rPr>
          <w:rStyle w:val="Teksttreci"/>
        </w:rPr>
        <w:t xml:space="preserve"> </w:t>
      </w:r>
      <w:r>
        <w:rPr>
          <w:rStyle w:val="Teksttreci"/>
        </w:rPr>
        <w:t>zł (słownie:</w:t>
      </w:r>
      <w:r w:rsidR="00CA3116">
        <w:rPr>
          <w:rStyle w:val="Teksttreci"/>
        </w:rPr>
        <w:t xml:space="preserve"> </w:t>
      </w:r>
      <w:r w:rsidR="00A85896">
        <w:rPr>
          <w:rStyle w:val="Teksttreci"/>
        </w:rPr>
        <w:t>…………………..</w:t>
      </w:r>
      <w:r w:rsidR="00CA3116">
        <w:rPr>
          <w:rStyle w:val="Teksttreci"/>
        </w:rPr>
        <w:t xml:space="preserve"> </w:t>
      </w:r>
      <w:r>
        <w:rPr>
          <w:rStyle w:val="Teksttreci"/>
        </w:rPr>
        <w:t>złot</w:t>
      </w:r>
      <w:r w:rsidR="00CA3116">
        <w:rPr>
          <w:rStyle w:val="Teksttreci"/>
        </w:rPr>
        <w:t xml:space="preserve">ych </w:t>
      </w:r>
      <w:r w:rsidR="005333CD">
        <w:rPr>
          <w:rStyle w:val="Teksttreci"/>
        </w:rPr>
        <w:t>….</w:t>
      </w:r>
      <w:r>
        <w:rPr>
          <w:rStyle w:val="Teksttreci"/>
        </w:rPr>
        <w:t>/100)</w:t>
      </w:r>
    </w:p>
    <w:p w14:paraId="333E9C83" w14:textId="376C08E4" w:rsidR="007D10F3" w:rsidRDefault="008A1DD4">
      <w:pPr>
        <w:pStyle w:val="Teksttreci0"/>
        <w:tabs>
          <w:tab w:val="left" w:leader="dot" w:pos="2758"/>
          <w:tab w:val="left" w:leader="dot" w:pos="6133"/>
        </w:tabs>
        <w:spacing w:after="420"/>
        <w:ind w:firstLine="600"/>
        <w:jc w:val="both"/>
      </w:pPr>
      <w:r>
        <w:rPr>
          <w:rStyle w:val="Teksttreci"/>
        </w:rPr>
        <w:t xml:space="preserve">cena brutto: </w:t>
      </w:r>
      <w:r w:rsidR="005333CD">
        <w:rPr>
          <w:rStyle w:val="Teksttreci"/>
        </w:rPr>
        <w:t>………….</w:t>
      </w:r>
      <w:r>
        <w:rPr>
          <w:rStyle w:val="Teksttreci"/>
        </w:rPr>
        <w:t xml:space="preserve"> zł (słownie: </w:t>
      </w:r>
      <w:r w:rsidR="005333CD">
        <w:rPr>
          <w:rStyle w:val="Teksttreci"/>
        </w:rPr>
        <w:t>…………..</w:t>
      </w:r>
      <w:r>
        <w:rPr>
          <w:rStyle w:val="Teksttreci"/>
        </w:rPr>
        <w:t xml:space="preserve"> </w:t>
      </w:r>
      <w:r w:rsidR="005333CD">
        <w:rPr>
          <w:rStyle w:val="Teksttreci"/>
        </w:rPr>
        <w:t>……….</w:t>
      </w:r>
      <w:r>
        <w:rPr>
          <w:rStyle w:val="Teksttreci"/>
        </w:rPr>
        <w:t>/100)</w:t>
      </w:r>
    </w:p>
    <w:p w14:paraId="04070AE3" w14:textId="77777777" w:rsidR="007D10F3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</w:pPr>
      <w:r>
        <w:rPr>
          <w:rStyle w:val="Teksttreci"/>
        </w:rPr>
        <w:t>Kwota wynagrodzenia ryczałtowego obejmuje wszelkie koszty wykonania przedmiotu zamówienia zgodnie i na warunkach określonych w dokumentach wymienionych w §1ust 2 niniejszej umowy.</w:t>
      </w:r>
    </w:p>
    <w:p w14:paraId="1D3949E9" w14:textId="77777777" w:rsidR="007D10F3" w:rsidRPr="003D365E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Wykonawca oświadcza, że dokonał wyceny przedmiotu umowy na podstawie dokumentów wymienionych w §1ust 2 niniejszej umowy na własną odpowiedzialność i ryzyko.</w:t>
      </w:r>
    </w:p>
    <w:p w14:paraId="39D51FE6" w14:textId="77777777" w:rsidR="007D10F3" w:rsidRPr="003D365E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Rozliczenie za wykonanie przedmiotu umowy nastąpi w oparciu o fakturę końcową wystawioną po pozytywnym odbiorze wykonania przedmiotu umowy potwierdzonym protokołem odbioru końcowego, o którym mowa w § 9 niniejszej umowy.</w:t>
      </w:r>
    </w:p>
    <w:p w14:paraId="4035937F" w14:textId="77777777" w:rsidR="007D10F3" w:rsidRPr="003D365E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Faktura końcowa za wykonanie przedmiotu umowy będzie płatna w terminie do 30 dni od daty jej otrzymania przez zamawiającego przy zastosowaniu mechanizmu płatności podzielonej przelewem na rachunek wskazany przez wykonawcę na fakturze. Do wykazu informacji podatnika VAT.</w:t>
      </w:r>
    </w:p>
    <w:p w14:paraId="626839EA" w14:textId="77777777" w:rsidR="007D10F3" w:rsidRPr="003D365E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Za datę zapłaty przyjmuje się datę obciążenia rachunku bankowego zamawiającego.</w:t>
      </w:r>
    </w:p>
    <w:p w14:paraId="5382AA7C" w14:textId="77777777" w:rsidR="007D10F3" w:rsidRDefault="008A1DD4" w:rsidP="003D365E">
      <w:pPr>
        <w:pStyle w:val="Teksttreci0"/>
        <w:numPr>
          <w:ilvl w:val="0"/>
          <w:numId w:val="44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Zamawiający jest gotowy do przyjęcia faktur oraz innych dokumentów ustrukturyzowanych poprzez Platformę Elektronicznego Fakturowania (PEF). Wykonawca przesyłał będzie/ nie będzie | przesyłał faktur oraz innych dokumentów ustrukturyzowanych poprzez PEF.</w:t>
      </w:r>
    </w:p>
    <w:p w14:paraId="5E8C6351" w14:textId="77777777" w:rsidR="00B65095" w:rsidRDefault="00B65095" w:rsidP="00B65095">
      <w:pPr>
        <w:pStyle w:val="Teksttreci0"/>
        <w:tabs>
          <w:tab w:val="left" w:pos="563"/>
        </w:tabs>
        <w:ind w:left="200"/>
        <w:jc w:val="both"/>
      </w:pPr>
    </w:p>
    <w:p w14:paraId="56D34723" w14:textId="77777777" w:rsidR="007D10F3" w:rsidRDefault="007D10F3">
      <w:pPr>
        <w:pStyle w:val="Nagwek10"/>
        <w:keepNext/>
        <w:keepLines/>
        <w:numPr>
          <w:ilvl w:val="0"/>
          <w:numId w:val="5"/>
        </w:numPr>
        <w:spacing w:after="280"/>
      </w:pPr>
    </w:p>
    <w:p w14:paraId="172B1E12" w14:textId="77777777" w:rsidR="003D365E" w:rsidRDefault="008A1DD4" w:rsidP="003D365E">
      <w:pPr>
        <w:pStyle w:val="Teksttreci0"/>
        <w:numPr>
          <w:ilvl w:val="0"/>
          <w:numId w:val="45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Wykonawca nie powierza wykonania przedmiotu niniejszej umowy podwykonawcom /Wykonawca powierza podwykonawcom realizację części przedmiotu niniejszej umowy (zgodnie z Formularzem ofertowym wykonawcy stanowiącym Załącznik Nr 1 do SWZ)*.</w:t>
      </w:r>
    </w:p>
    <w:p w14:paraId="49209442" w14:textId="12746A9F" w:rsidR="007D10F3" w:rsidRDefault="008A1DD4" w:rsidP="003D365E">
      <w:pPr>
        <w:pStyle w:val="Teksttreci0"/>
        <w:tabs>
          <w:tab w:val="left" w:pos="363"/>
          <w:tab w:val="left" w:leader="dot" w:pos="5228"/>
        </w:tabs>
        <w:ind w:left="284"/>
        <w:jc w:val="both"/>
      </w:pPr>
      <w:r w:rsidRPr="003D365E">
        <w:rPr>
          <w:rStyle w:val="Teksttreci"/>
          <w:b/>
          <w:bCs/>
        </w:rPr>
        <w:t>* Niepotrzebne skreślić</w:t>
      </w:r>
    </w:p>
    <w:p w14:paraId="01E4809F" w14:textId="77777777" w:rsidR="007D10F3" w:rsidRPr="003D365E" w:rsidRDefault="008A1DD4" w:rsidP="003D365E">
      <w:pPr>
        <w:pStyle w:val="Teksttreci0"/>
        <w:numPr>
          <w:ilvl w:val="0"/>
          <w:numId w:val="45"/>
        </w:numPr>
        <w:tabs>
          <w:tab w:val="left" w:pos="356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Powierzenie wykonania części przedmiotu umowy podwykonawcom nie zwalnia wykonawcy z odpowiedzialności za należyte wykonanie przedmiotu umowy powierzonego podwykonawcy.</w:t>
      </w:r>
    </w:p>
    <w:p w14:paraId="362702AB" w14:textId="77777777" w:rsidR="007D10F3" w:rsidRDefault="008A1DD4" w:rsidP="003D365E">
      <w:pPr>
        <w:pStyle w:val="Teksttreci0"/>
        <w:numPr>
          <w:ilvl w:val="0"/>
          <w:numId w:val="45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Jeżeli zmiana albo rezygnacja z podwykonawcy dotyczy podmiotu, na którego zasoby wykonawca powoływał się, na zasadach określonych w SWZ, w celu wykazania spełniania warunków udziału w postępowaniu, wykonawca jest obowiązany wykazać zamawiającemu, że proponowany inny podwykonawca lub wykonawca samodzielnie spełnia je w stopniu nie mniejszym niż podwykonawca, na którego zasoby zamawiający powoływał się w trakcie postępowania o udzielenie zamówienia.</w:t>
      </w:r>
    </w:p>
    <w:p w14:paraId="226AD460" w14:textId="77777777" w:rsidR="003D365E" w:rsidRDefault="003D365E" w:rsidP="003D365E">
      <w:pPr>
        <w:pStyle w:val="Teksttreci0"/>
        <w:tabs>
          <w:tab w:val="left" w:pos="363"/>
          <w:tab w:val="left" w:leader="dot" w:pos="5228"/>
        </w:tabs>
        <w:ind w:left="284"/>
        <w:jc w:val="both"/>
      </w:pPr>
    </w:p>
    <w:p w14:paraId="119E28BA" w14:textId="77777777" w:rsidR="007D10F3" w:rsidRDefault="008A1DD4" w:rsidP="003D365E">
      <w:pPr>
        <w:pStyle w:val="Nagwek10"/>
        <w:keepNext/>
        <w:keepLines/>
        <w:spacing w:after="280"/>
      </w:pPr>
      <w:bookmarkStart w:id="2" w:name="bookmark10"/>
      <w:r>
        <w:rPr>
          <w:rStyle w:val="Nagwek1"/>
          <w:b/>
          <w:bCs/>
        </w:rPr>
        <w:t>§8</w:t>
      </w:r>
      <w:bookmarkEnd w:id="2"/>
    </w:p>
    <w:p w14:paraId="7B8D2070" w14:textId="65E8F936" w:rsidR="007D10F3" w:rsidRDefault="008A1DD4" w:rsidP="003D365E">
      <w:pPr>
        <w:pStyle w:val="Teksttreci0"/>
        <w:numPr>
          <w:ilvl w:val="0"/>
          <w:numId w:val="46"/>
        </w:numPr>
        <w:tabs>
          <w:tab w:val="left" w:pos="356"/>
          <w:tab w:val="left" w:leader="dot" w:pos="5228"/>
        </w:tabs>
        <w:ind w:left="284" w:hanging="284"/>
        <w:jc w:val="both"/>
      </w:pPr>
      <w:r>
        <w:rPr>
          <w:rStyle w:val="Teksttreci"/>
        </w:rPr>
        <w:t xml:space="preserve">Za prawidłowe wykonanie przedmiotu umowy ze strony zamawiającego odpowiadała będzie: </w:t>
      </w:r>
      <w:r w:rsidR="005333CD">
        <w:rPr>
          <w:rStyle w:val="Teksttreci"/>
        </w:rPr>
        <w:t>…….</w:t>
      </w:r>
      <w:r>
        <w:rPr>
          <w:rStyle w:val="Teksttreci"/>
        </w:rPr>
        <w:t xml:space="preserve">, tel. </w:t>
      </w:r>
      <w:r w:rsidR="005333CD">
        <w:rPr>
          <w:rStyle w:val="Teksttreci"/>
        </w:rPr>
        <w:t>……………………</w:t>
      </w:r>
    </w:p>
    <w:p w14:paraId="702263B8" w14:textId="034EF1D3" w:rsidR="007D10F3" w:rsidRDefault="008A1DD4" w:rsidP="003D365E">
      <w:pPr>
        <w:pStyle w:val="Teksttreci0"/>
        <w:numPr>
          <w:ilvl w:val="0"/>
          <w:numId w:val="46"/>
        </w:numPr>
        <w:tabs>
          <w:tab w:val="left" w:pos="356"/>
          <w:tab w:val="left" w:leader="dot" w:pos="5228"/>
        </w:tabs>
        <w:ind w:left="284" w:hanging="284"/>
        <w:jc w:val="both"/>
      </w:pPr>
      <w:r>
        <w:rPr>
          <w:rStyle w:val="Teksttreci"/>
        </w:rPr>
        <w:lastRenderedPageBreak/>
        <w:t xml:space="preserve">Za prawidłowe wykonanie przedmiotu umowy ze strony wykonawcy odpowiadał będzie </w:t>
      </w:r>
      <w:r w:rsidR="005333CD">
        <w:rPr>
          <w:rStyle w:val="Teksttreci"/>
        </w:rPr>
        <w:t>………….</w:t>
      </w:r>
      <w:r w:rsidR="00CA3116">
        <w:rPr>
          <w:rStyle w:val="Teksttreci"/>
          <w:b/>
          <w:bCs/>
        </w:rPr>
        <w:t xml:space="preserve"> tel. </w:t>
      </w:r>
      <w:r w:rsidR="005333CD">
        <w:rPr>
          <w:rStyle w:val="Teksttreci"/>
          <w:b/>
          <w:bCs/>
        </w:rPr>
        <w:t>……………</w:t>
      </w:r>
    </w:p>
    <w:p w14:paraId="72586D92" w14:textId="7205A3A1" w:rsidR="007D10F3" w:rsidRDefault="008A1DD4" w:rsidP="003D365E">
      <w:pPr>
        <w:pStyle w:val="Teksttreci0"/>
        <w:numPr>
          <w:ilvl w:val="0"/>
          <w:numId w:val="46"/>
        </w:numPr>
        <w:tabs>
          <w:tab w:val="left" w:pos="356"/>
          <w:tab w:val="left" w:leader="dot" w:pos="5228"/>
        </w:tabs>
        <w:ind w:left="284" w:hanging="284"/>
        <w:jc w:val="both"/>
      </w:pPr>
      <w:r>
        <w:rPr>
          <w:rStyle w:val="Teksttreci"/>
        </w:rPr>
        <w:t xml:space="preserve">Koordynatorem realizacji zobowiązań wykonawcy, oraz osobą do kontaktów ze strony zamawiającego będzie - </w:t>
      </w:r>
      <w:r w:rsidR="005333CD">
        <w:rPr>
          <w:rStyle w:val="Teksttreci"/>
        </w:rPr>
        <w:t>……………………</w:t>
      </w:r>
      <w:r>
        <w:rPr>
          <w:rStyle w:val="Teksttreci"/>
        </w:rPr>
        <w:t xml:space="preserve">, tel. </w:t>
      </w:r>
      <w:r w:rsidR="005333CD">
        <w:rPr>
          <w:rStyle w:val="Teksttreci"/>
        </w:rPr>
        <w:t>………………..</w:t>
      </w:r>
    </w:p>
    <w:p w14:paraId="45707140" w14:textId="77777777" w:rsidR="007D10F3" w:rsidRDefault="008A1DD4">
      <w:pPr>
        <w:pStyle w:val="Nagwek10"/>
        <w:keepNext/>
        <w:keepLines/>
        <w:spacing w:after="280"/>
      </w:pPr>
      <w:bookmarkStart w:id="3" w:name="bookmark12"/>
      <w:r>
        <w:rPr>
          <w:rStyle w:val="Nagwek1"/>
          <w:b/>
          <w:bCs/>
        </w:rPr>
        <w:t>§ 9</w:t>
      </w:r>
      <w:bookmarkEnd w:id="3"/>
    </w:p>
    <w:p w14:paraId="05B57DCB" w14:textId="77777777" w:rsidR="007D10F3" w:rsidRPr="003D365E" w:rsidRDefault="008A1DD4" w:rsidP="003D365E">
      <w:pPr>
        <w:pStyle w:val="Teksttreci0"/>
        <w:numPr>
          <w:ilvl w:val="0"/>
          <w:numId w:val="47"/>
        </w:numPr>
        <w:tabs>
          <w:tab w:val="left" w:pos="356"/>
          <w:tab w:val="left" w:leader="dot" w:pos="5228"/>
        </w:tabs>
        <w:jc w:val="both"/>
        <w:rPr>
          <w:rStyle w:val="Teksttreci"/>
        </w:rPr>
      </w:pPr>
      <w:r>
        <w:rPr>
          <w:rStyle w:val="Teksttreci"/>
        </w:rPr>
        <w:t>Odbiór końcowy dostawy sprzętu będzie odbywał się w następujący sposób:</w:t>
      </w:r>
    </w:p>
    <w:p w14:paraId="1EA78A8C" w14:textId="77777777" w:rsidR="007D10F3" w:rsidRDefault="008A1DD4" w:rsidP="003D365E">
      <w:pPr>
        <w:pStyle w:val="Teksttreci0"/>
        <w:numPr>
          <w:ilvl w:val="0"/>
          <w:numId w:val="48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Po dostawie całego sprzętu spisany zostanie protokół odbioru.</w:t>
      </w:r>
    </w:p>
    <w:p w14:paraId="1C7AE05F" w14:textId="77777777" w:rsidR="007D10F3" w:rsidRDefault="008A1DD4" w:rsidP="003D365E">
      <w:pPr>
        <w:pStyle w:val="Teksttreci0"/>
        <w:numPr>
          <w:ilvl w:val="0"/>
          <w:numId w:val="48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Protokół odbioru końcowego zostanie podpisany przez Zamawiającego oraz Wykonawcę.</w:t>
      </w:r>
    </w:p>
    <w:p w14:paraId="30FE693D" w14:textId="77777777" w:rsidR="007D10F3" w:rsidRDefault="007D10F3">
      <w:pPr>
        <w:pStyle w:val="Nagwek10"/>
        <w:keepNext/>
        <w:keepLines/>
        <w:numPr>
          <w:ilvl w:val="0"/>
          <w:numId w:val="16"/>
        </w:numPr>
        <w:spacing w:after="280"/>
      </w:pPr>
    </w:p>
    <w:p w14:paraId="2B182300" w14:textId="77777777" w:rsidR="007D10F3" w:rsidRDefault="008A1DD4" w:rsidP="003D365E">
      <w:pPr>
        <w:pStyle w:val="Teksttreci0"/>
        <w:numPr>
          <w:ilvl w:val="0"/>
          <w:numId w:val="50"/>
        </w:numPr>
        <w:tabs>
          <w:tab w:val="left" w:pos="335"/>
          <w:tab w:val="left" w:leader="dot" w:pos="5228"/>
        </w:tabs>
        <w:ind w:left="284" w:hanging="284"/>
        <w:jc w:val="both"/>
      </w:pPr>
      <w:r>
        <w:rPr>
          <w:rStyle w:val="Teksttreci"/>
        </w:rPr>
        <w:t>Wykonawca zapłaci Zamawiającemu karę umowną:</w:t>
      </w:r>
    </w:p>
    <w:p w14:paraId="580388AC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Za odstąpienie od umowy przez zamawiającego z przyczyn, za które ponosi odpowiedzialność wykonawca, w wysokości 10% wartości wynagrodzenia ryczałtowego brutto określonego w § 6 ust. 1 pkt 4 niniejszej umowy.</w:t>
      </w:r>
    </w:p>
    <w:p w14:paraId="1A9F07E0" w14:textId="77777777" w:rsidR="007D10F3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sz w:val="22"/>
          <w:szCs w:val="22"/>
        </w:rPr>
      </w:pPr>
      <w:r w:rsidRPr="003D365E">
        <w:rPr>
          <w:rStyle w:val="Teksttreci"/>
        </w:rPr>
        <w:t>Za</w:t>
      </w:r>
      <w:r>
        <w:rPr>
          <w:rStyle w:val="Teksttreci"/>
          <w:sz w:val="22"/>
          <w:szCs w:val="22"/>
        </w:rPr>
        <w:t xml:space="preserve"> zwłokę w terminie realizacji przedmiotu umowy, w wysokości 0,4 % wartości wynagrodzenia ryczałtowego brutto określonego w § 6 ust. 1 pkt 4 niniejszej umowy, za każdy rozpoczęty dzień zwłoki</w:t>
      </w:r>
      <w:r>
        <w:rPr>
          <w:rStyle w:val="Teksttreci"/>
          <w:color w:val="FF0000"/>
          <w:sz w:val="22"/>
          <w:szCs w:val="22"/>
        </w:rPr>
        <w:t>.</w:t>
      </w:r>
    </w:p>
    <w:p w14:paraId="61FDEA99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 w:rsidRPr="003D365E">
        <w:rPr>
          <w:rStyle w:val="Teksttreci"/>
        </w:rPr>
        <w:t>Za zwłokę w niepodjęciu czynności związanych z usunięciem wa</w:t>
      </w:r>
      <w:r>
        <w:rPr>
          <w:rStyle w:val="Teksttreci"/>
        </w:rPr>
        <w:t xml:space="preserve">d, awarii stwierdzonych w okresie gwarancji jakości i rękojmi za wady, w wysokości 0,2 % wynagrodzenia ryczałtowego brutto określonego w § 6 ust. 1 pkt 4 niniejszej umowy, za każdy rozpoczęty </w:t>
      </w:r>
      <w:r w:rsidRPr="003D365E">
        <w:rPr>
          <w:rStyle w:val="Teksttreci"/>
        </w:rPr>
        <w:t>dzień zwłoki liczony od dnia wyznaczonego na usunięcie wad lub awarii.</w:t>
      </w:r>
    </w:p>
    <w:p w14:paraId="651DE1B2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6685C01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Kary umowne mogą podlegać łączeniu.</w:t>
      </w:r>
    </w:p>
    <w:p w14:paraId="2C9E733F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 w:rsidRPr="003D365E">
        <w:rPr>
          <w:rStyle w:val="Teksttreci"/>
        </w:rPr>
        <w:t>Maksymalna wysokość kar nie może przekroczyć 20 % wynagrodzenia brutto określonego w § 6 ust. 1 pkt 4 niniejszej umowy.</w:t>
      </w:r>
    </w:p>
    <w:p w14:paraId="55B80C68" w14:textId="77777777" w:rsidR="007D10F3" w:rsidRPr="003D365E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Zamawiający zastrzega sobie prawo potrącenia kwoty naliczonych kar umownych z należnego wykonawcy wynagrodzenia lub zabezpieczenia należytego wykonania umowy.</w:t>
      </w:r>
    </w:p>
    <w:p w14:paraId="3AC2A5D6" w14:textId="3ABB1A34" w:rsidR="007D10F3" w:rsidRDefault="008A1DD4" w:rsidP="003D365E">
      <w:pPr>
        <w:pStyle w:val="Teksttreci0"/>
        <w:numPr>
          <w:ilvl w:val="0"/>
          <w:numId w:val="51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 xml:space="preserve">Zamawiający zastrzega sobie prawo do odszkodowania uzupełniającego </w:t>
      </w:r>
      <w:proofErr w:type="spellStart"/>
      <w:r>
        <w:rPr>
          <w:rStyle w:val="Teksttreci"/>
        </w:rPr>
        <w:t>przekraczającegowysokość</w:t>
      </w:r>
      <w:proofErr w:type="spellEnd"/>
      <w:r>
        <w:rPr>
          <w:rStyle w:val="Teksttreci"/>
        </w:rPr>
        <w:t xml:space="preserve"> kar umownych do wysokości rzeczywiście poniesionych kosztów związanych z usunięciem szkody.</w:t>
      </w:r>
    </w:p>
    <w:p w14:paraId="5860E259" w14:textId="77777777" w:rsidR="007D10F3" w:rsidRDefault="008A1DD4" w:rsidP="003D365E">
      <w:pPr>
        <w:pStyle w:val="Teksttreci0"/>
        <w:numPr>
          <w:ilvl w:val="0"/>
          <w:numId w:val="50"/>
        </w:numPr>
        <w:tabs>
          <w:tab w:val="left" w:pos="339"/>
          <w:tab w:val="left" w:leader="dot" w:pos="5228"/>
        </w:tabs>
        <w:ind w:left="284" w:hanging="284"/>
        <w:jc w:val="both"/>
      </w:pPr>
      <w:r>
        <w:rPr>
          <w:rStyle w:val="Teksttreci"/>
        </w:rPr>
        <w:t>Zamawiający zapłaci Wykonawcy karę umowną:</w:t>
      </w:r>
    </w:p>
    <w:p w14:paraId="53B2934D" w14:textId="3B6EE5A2" w:rsidR="003D365E" w:rsidRPr="003D365E" w:rsidRDefault="008A1DD4" w:rsidP="003D365E">
      <w:pPr>
        <w:pStyle w:val="Teksttreci0"/>
        <w:numPr>
          <w:ilvl w:val="0"/>
          <w:numId w:val="52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 xml:space="preserve">Za </w:t>
      </w:r>
      <w:r w:rsidRPr="003D365E">
        <w:rPr>
          <w:rStyle w:val="Teksttreci"/>
        </w:rPr>
        <w:t>odstąpienie</w:t>
      </w:r>
      <w:r>
        <w:rPr>
          <w:rStyle w:val="Teksttreci"/>
          <w:sz w:val="22"/>
          <w:szCs w:val="22"/>
        </w:rPr>
        <w:t xml:space="preserve"> od umowy przez wykonawcę z przyczyn, za które ponosi odpowiedzialność zamawiający, w wysokości 10% wartości wynagrodzenia ryczałtowego brutto określonego w § 6 ust. 1 niniejszej umowy, za wyjątkiem </w:t>
      </w:r>
      <w:r>
        <w:rPr>
          <w:rStyle w:val="Teksttreci"/>
        </w:rPr>
        <w:t xml:space="preserve">§ 11 ust. 2 pkt 1 </w:t>
      </w:r>
      <w:r>
        <w:rPr>
          <w:rStyle w:val="Teksttreci"/>
          <w:sz w:val="22"/>
          <w:szCs w:val="22"/>
        </w:rPr>
        <w:t>.</w:t>
      </w:r>
    </w:p>
    <w:p w14:paraId="29D1C3AA" w14:textId="77777777" w:rsidR="003D365E" w:rsidRDefault="003D365E" w:rsidP="003D365E">
      <w:pPr>
        <w:pStyle w:val="Teksttreci0"/>
        <w:tabs>
          <w:tab w:val="left" w:pos="426"/>
          <w:tab w:val="left" w:leader="underscore" w:pos="8427"/>
        </w:tabs>
        <w:jc w:val="both"/>
        <w:rPr>
          <w:sz w:val="22"/>
          <w:szCs w:val="22"/>
        </w:rPr>
      </w:pPr>
    </w:p>
    <w:p w14:paraId="64149871" w14:textId="77777777" w:rsidR="007D10F3" w:rsidRDefault="007D10F3">
      <w:pPr>
        <w:pStyle w:val="Nagwek10"/>
        <w:keepNext/>
        <w:keepLines/>
        <w:numPr>
          <w:ilvl w:val="0"/>
          <w:numId w:val="20"/>
        </w:numPr>
        <w:spacing w:after="280"/>
      </w:pPr>
    </w:p>
    <w:p w14:paraId="05291221" w14:textId="77777777" w:rsidR="007D10F3" w:rsidRDefault="008A1DD4" w:rsidP="003D365E">
      <w:pPr>
        <w:pStyle w:val="Teksttreci0"/>
        <w:numPr>
          <w:ilvl w:val="0"/>
          <w:numId w:val="53"/>
        </w:numPr>
        <w:tabs>
          <w:tab w:val="left" w:pos="346"/>
          <w:tab w:val="left" w:leader="dot" w:pos="5228"/>
        </w:tabs>
        <w:ind w:left="284" w:hanging="284"/>
        <w:jc w:val="both"/>
      </w:pPr>
      <w:r>
        <w:rPr>
          <w:rStyle w:val="Teksttreci"/>
        </w:rPr>
        <w:t>Zamawiającemu przysługuje prawo odstąpienia od umowy w okolicznościach wskazanych poniżej oraz wskazanych w treści niniejszej umowy:</w:t>
      </w:r>
    </w:p>
    <w:p w14:paraId="13A91EC2" w14:textId="77777777" w:rsidR="007D10F3" w:rsidRPr="003D365E" w:rsidRDefault="008A1DD4" w:rsidP="003D365E">
      <w:pPr>
        <w:pStyle w:val="Teksttreci0"/>
        <w:numPr>
          <w:ilvl w:val="0"/>
          <w:numId w:val="54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A0DB6BE" w14:textId="55B6A146" w:rsidR="007D10F3" w:rsidRDefault="008A1DD4" w:rsidP="003D365E">
      <w:pPr>
        <w:pStyle w:val="Teksttreci0"/>
        <w:numPr>
          <w:ilvl w:val="0"/>
          <w:numId w:val="54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Wykonaw</w:t>
      </w:r>
      <w:r w:rsidR="003D365E">
        <w:rPr>
          <w:rStyle w:val="Teksttreci"/>
        </w:rPr>
        <w:t>c</w:t>
      </w:r>
      <w:r>
        <w:rPr>
          <w:rStyle w:val="Teksttreci"/>
        </w:rPr>
        <w:t xml:space="preserve">a nie rozpoczął wykonania przedmiotu umowy bez uzasadnionych przyczyn oraz </w:t>
      </w:r>
      <w:r>
        <w:rPr>
          <w:rStyle w:val="Teksttreci"/>
        </w:rPr>
        <w:lastRenderedPageBreak/>
        <w:t>nie kontynuuje ich, pomimo wezwania zamawiającego złożonego na piśmie.</w:t>
      </w:r>
    </w:p>
    <w:p w14:paraId="5B286EB0" w14:textId="77777777" w:rsidR="007D10F3" w:rsidRPr="003D365E" w:rsidRDefault="008A1DD4" w:rsidP="003D365E">
      <w:pPr>
        <w:pStyle w:val="Teksttreci0"/>
        <w:numPr>
          <w:ilvl w:val="0"/>
          <w:numId w:val="54"/>
        </w:numPr>
        <w:tabs>
          <w:tab w:val="left" w:pos="426"/>
          <w:tab w:val="left" w:leader="underscore" w:pos="8427"/>
        </w:tabs>
        <w:ind w:left="567" w:hanging="283"/>
        <w:jc w:val="both"/>
        <w:rPr>
          <w:rStyle w:val="Teksttreci"/>
        </w:rPr>
      </w:pPr>
      <w:r>
        <w:rPr>
          <w:rStyle w:val="Teksttreci"/>
        </w:rPr>
        <w:t>Wykonawca przerwał wykonanie przedmiotu umowy z przyczyn leżących po stronie wykonawcy i przerwa ta trwa dłużej niż 14 dni.</w:t>
      </w:r>
    </w:p>
    <w:p w14:paraId="392B43B5" w14:textId="77777777" w:rsidR="007D10F3" w:rsidRDefault="008A1DD4" w:rsidP="003D365E">
      <w:pPr>
        <w:pStyle w:val="Teksttreci0"/>
        <w:numPr>
          <w:ilvl w:val="0"/>
          <w:numId w:val="54"/>
        </w:numPr>
        <w:tabs>
          <w:tab w:val="left" w:pos="426"/>
          <w:tab w:val="left" w:leader="underscore" w:pos="8427"/>
        </w:tabs>
        <w:ind w:left="567" w:hanging="283"/>
        <w:jc w:val="both"/>
      </w:pPr>
      <w:r>
        <w:rPr>
          <w:rStyle w:val="Teksttreci"/>
        </w:rPr>
        <w:t>Wykonawca wykonuje roboty wadliwie, niezgodnie z warunkami przetargu, stosuje materiały niezgodne z wymaganiami oraz nie wykonuje poleceń zamawiającego.</w:t>
      </w:r>
    </w:p>
    <w:p w14:paraId="4BD15490" w14:textId="77777777" w:rsidR="007D10F3" w:rsidRDefault="008A1DD4" w:rsidP="003D365E">
      <w:pPr>
        <w:pStyle w:val="Teksttreci0"/>
        <w:numPr>
          <w:ilvl w:val="0"/>
          <w:numId w:val="53"/>
        </w:numPr>
        <w:tabs>
          <w:tab w:val="left" w:pos="339"/>
          <w:tab w:val="left" w:leader="dot" w:pos="5228"/>
        </w:tabs>
        <w:ind w:left="284" w:hanging="284"/>
        <w:jc w:val="both"/>
      </w:pPr>
      <w:r>
        <w:rPr>
          <w:rStyle w:val="Teksttreci"/>
        </w:rPr>
        <w:t>Wykonawcy przysługuje prawo odstąpienia od umowy, jeżeli:</w:t>
      </w:r>
    </w:p>
    <w:p w14:paraId="38A60209" w14:textId="77777777" w:rsidR="007D10F3" w:rsidRDefault="008A1DD4" w:rsidP="003D365E">
      <w:pPr>
        <w:pStyle w:val="Teksttreci0"/>
        <w:numPr>
          <w:ilvl w:val="0"/>
          <w:numId w:val="55"/>
        </w:numPr>
        <w:tabs>
          <w:tab w:val="left" w:leader="underscore" w:pos="8427"/>
        </w:tabs>
        <w:ind w:left="567" w:hanging="283"/>
        <w:jc w:val="both"/>
      </w:pPr>
      <w:r>
        <w:rPr>
          <w:rStyle w:val="Teksttreci"/>
        </w:rPr>
        <w:t>Zamawiający zawiadomi wykonawcę, iż wobec zaistnienia uprzednio nieprzewidzianych okoliczności nie będzie mógł spełnić swoich zobowiązań wobec wykonawcy.</w:t>
      </w:r>
    </w:p>
    <w:p w14:paraId="53A8F86C" w14:textId="77777777" w:rsidR="007D10F3" w:rsidRDefault="008A1DD4" w:rsidP="003D365E">
      <w:pPr>
        <w:pStyle w:val="Teksttreci0"/>
        <w:numPr>
          <w:ilvl w:val="0"/>
          <w:numId w:val="53"/>
        </w:numPr>
        <w:tabs>
          <w:tab w:val="left" w:pos="346"/>
          <w:tab w:val="left" w:leader="dot" w:pos="5228"/>
        </w:tabs>
        <w:ind w:left="284" w:hanging="284"/>
        <w:jc w:val="both"/>
      </w:pPr>
      <w:r>
        <w:rPr>
          <w:rStyle w:val="Teksttreci"/>
        </w:rPr>
        <w:t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</w:t>
      </w:r>
    </w:p>
    <w:p w14:paraId="144F2952" w14:textId="77777777" w:rsidR="007D10F3" w:rsidRDefault="008A1DD4" w:rsidP="003D365E">
      <w:pPr>
        <w:pStyle w:val="Teksttreci0"/>
        <w:numPr>
          <w:ilvl w:val="0"/>
          <w:numId w:val="53"/>
        </w:numPr>
        <w:tabs>
          <w:tab w:val="left" w:pos="343"/>
          <w:tab w:val="left" w:leader="dot" w:pos="5228"/>
        </w:tabs>
        <w:ind w:left="284" w:hanging="284"/>
        <w:jc w:val="both"/>
      </w:pPr>
      <w:r>
        <w:rPr>
          <w:rStyle w:val="Teksttreci"/>
        </w:rPr>
        <w:t>W przypadku odstąpienia od umowy, wykonawcę oraz zamawiającego obciążają następujące obowiązki:</w:t>
      </w:r>
    </w:p>
    <w:p w14:paraId="3BF0D959" w14:textId="77777777" w:rsidR="007D10F3" w:rsidRDefault="008A1DD4" w:rsidP="003E74DA">
      <w:pPr>
        <w:pStyle w:val="Teksttreci0"/>
        <w:numPr>
          <w:ilvl w:val="0"/>
          <w:numId w:val="24"/>
        </w:numPr>
        <w:tabs>
          <w:tab w:val="left" w:pos="364"/>
        </w:tabs>
        <w:ind w:left="567" w:hanging="283"/>
        <w:jc w:val="both"/>
      </w:pPr>
      <w:r>
        <w:rPr>
          <w:rStyle w:val="Teksttreci"/>
        </w:rPr>
        <w:t>W terminie 7 dni od daty odstąpienia od umowy, wykonawca przy udziale zamawiającego sporządzi szczegółowy protokół inwentaryzacji wykonywanych dostaw, według stanu na dzień odstąpienia.</w:t>
      </w:r>
    </w:p>
    <w:p w14:paraId="21CF0BC4" w14:textId="77777777" w:rsidR="007D10F3" w:rsidRDefault="008A1DD4" w:rsidP="003D365E">
      <w:pPr>
        <w:pStyle w:val="Teksttreci0"/>
        <w:numPr>
          <w:ilvl w:val="0"/>
          <w:numId w:val="53"/>
        </w:numPr>
        <w:tabs>
          <w:tab w:val="left" w:pos="336"/>
          <w:tab w:val="left" w:leader="dot" w:pos="5228"/>
        </w:tabs>
        <w:ind w:left="284" w:hanging="284"/>
        <w:jc w:val="both"/>
      </w:pPr>
      <w:r>
        <w:rPr>
          <w:rStyle w:val="Teksttreci"/>
        </w:rPr>
        <w:t>Zamawiający w razie odstąpienia od umowy z przyczyn, za które wykonawca nie ponosi odpowiedzialności, zobowiązany jest w terminie 7 dni do dokonania odbioru dostarczonego sprzętu oraz zapłaty wynagrodzenia za te sprzęty, które zostały dostarczone do dnia odstąpienia od umowy.</w:t>
      </w:r>
    </w:p>
    <w:p w14:paraId="1F032F47" w14:textId="77777777" w:rsidR="007D10F3" w:rsidRDefault="008A1DD4">
      <w:pPr>
        <w:pStyle w:val="Nagwek10"/>
        <w:keepNext/>
        <w:keepLines/>
        <w:spacing w:after="280"/>
      </w:pPr>
      <w:bookmarkStart w:id="4" w:name="bookmark18"/>
      <w:r>
        <w:rPr>
          <w:rStyle w:val="Nagwek1"/>
          <w:b/>
          <w:bCs/>
        </w:rPr>
        <w:t>§12</w:t>
      </w:r>
      <w:bookmarkEnd w:id="4"/>
    </w:p>
    <w:p w14:paraId="58397ECC" w14:textId="2AD58590" w:rsidR="007D10F3" w:rsidRDefault="008A1DD4" w:rsidP="003E74DA">
      <w:pPr>
        <w:pStyle w:val="Teksttreci0"/>
        <w:numPr>
          <w:ilvl w:val="0"/>
          <w:numId w:val="56"/>
        </w:numPr>
        <w:tabs>
          <w:tab w:val="left" w:pos="343"/>
          <w:tab w:val="left" w:leader="dot" w:pos="5228"/>
        </w:tabs>
        <w:ind w:left="284" w:hanging="284"/>
        <w:jc w:val="both"/>
      </w:pPr>
      <w:r>
        <w:rPr>
          <w:rStyle w:val="Teksttreci"/>
        </w:rPr>
        <w:t>Wykonawca udziela zamawiającemu</w:t>
      </w:r>
      <w:r w:rsidR="005333CD">
        <w:rPr>
          <w:rStyle w:val="Teksttreci"/>
        </w:rPr>
        <w:t>:</w:t>
      </w:r>
      <w:r>
        <w:rPr>
          <w:rStyle w:val="Teksttreci"/>
        </w:rPr>
        <w:t xml:space="preserve"> </w:t>
      </w:r>
      <w:r w:rsidR="005333CD">
        <w:rPr>
          <w:rStyle w:val="Teksttreci"/>
          <w:b/>
          <w:bCs/>
        </w:rPr>
        <w:t>____</w:t>
      </w:r>
      <w:r>
        <w:rPr>
          <w:rStyle w:val="Teksttreci"/>
          <w:b/>
          <w:bCs/>
        </w:rPr>
        <w:t xml:space="preserve"> miesięcznej </w:t>
      </w:r>
      <w:r>
        <w:rPr>
          <w:rStyle w:val="Teksttreci"/>
        </w:rPr>
        <w:t>gwarancji jakoś</w:t>
      </w:r>
      <w:r w:rsidR="00B648FF">
        <w:rPr>
          <w:rStyle w:val="Teksttreci"/>
        </w:rPr>
        <w:t xml:space="preserve">ci na dostarczony </w:t>
      </w:r>
      <w:r w:rsidR="000E6127">
        <w:rPr>
          <w:rStyle w:val="Teksttreci"/>
          <w:color w:val="FF0000"/>
        </w:rPr>
        <w:t>generator prądu</w:t>
      </w:r>
      <w:r w:rsidR="005333CD">
        <w:rPr>
          <w:rStyle w:val="Teksttreci"/>
        </w:rPr>
        <w:t>.</w:t>
      </w:r>
      <w:r>
        <w:rPr>
          <w:rStyle w:val="Teksttreci"/>
        </w:rPr>
        <w:t xml:space="preserve"> Termin gwarancji jakości biegnie od daty podpisania przez zamawiającego i wykonawcę protokołu odbioru końcowego, o którym mowa w § 9 niniejszej umowy. Protokół odbioru końcowego będzie stanowić dokument gwarancyjny. Nadto wykonawca udziela zamawiającemu równolegle biegnącej rękojmi za wady na okres równy okresowi udzielonej gwaranci jakości.</w:t>
      </w:r>
    </w:p>
    <w:p w14:paraId="28364418" w14:textId="1546467F" w:rsidR="007D10F3" w:rsidRPr="003E74DA" w:rsidRDefault="008A1DD4" w:rsidP="003E74DA">
      <w:pPr>
        <w:pStyle w:val="Teksttreci0"/>
        <w:numPr>
          <w:ilvl w:val="0"/>
          <w:numId w:val="56"/>
        </w:numPr>
        <w:tabs>
          <w:tab w:val="left" w:pos="339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Zamawiający w razie stwierdzenia w okresie gwarancji jakości, o której mowa w ust. 1 ewentualnych wad, awarii obowiązany jest do przedłożenia wykonawcy, najpóźniej w ciągu 5 dni</w:t>
      </w:r>
      <w:r w:rsidR="003D7ECE">
        <w:rPr>
          <w:rStyle w:val="Teksttreci"/>
        </w:rPr>
        <w:t xml:space="preserve"> </w:t>
      </w:r>
      <w:r>
        <w:rPr>
          <w:rStyle w:val="Teksttreci"/>
        </w:rPr>
        <w:t>od dnia ich ujawnienia, stosownej reklamacji wraz z żądaniem usunięcia wad, awarii i podaniem terminu ich usunięcia (na piśmie/zeskanowanym pismem wysłanym e -mailem).</w:t>
      </w:r>
    </w:p>
    <w:p w14:paraId="44DF0E81" w14:textId="77777777" w:rsidR="007D10F3" w:rsidRDefault="008A1DD4" w:rsidP="003E74DA">
      <w:pPr>
        <w:pStyle w:val="Teksttreci0"/>
        <w:numPr>
          <w:ilvl w:val="0"/>
          <w:numId w:val="56"/>
        </w:numPr>
        <w:tabs>
          <w:tab w:val="left" w:pos="360"/>
          <w:tab w:val="left" w:leader="dot" w:pos="5228"/>
        </w:tabs>
        <w:ind w:left="284" w:hanging="284"/>
        <w:jc w:val="both"/>
      </w:pPr>
      <w:r>
        <w:rPr>
          <w:rStyle w:val="Teksttreci"/>
        </w:rPr>
        <w:t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z zastrzeżeniem, że w wyjątkowych sytuacjach żądając usunięcia wad zamawiający wyznaczy wykonawcy termin dłuższy niż 7 dni tj. technicznie uzasadniony na ich usuniecie.</w:t>
      </w:r>
    </w:p>
    <w:p w14:paraId="3C3C5723" w14:textId="77777777" w:rsidR="007D10F3" w:rsidRPr="003E74DA" w:rsidRDefault="008A1DD4" w:rsidP="003E74DA">
      <w:pPr>
        <w:pStyle w:val="Teksttreci0"/>
        <w:numPr>
          <w:ilvl w:val="0"/>
          <w:numId w:val="56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71E79F3F" w14:textId="77777777" w:rsidR="007D10F3" w:rsidRPr="003E74DA" w:rsidRDefault="008A1DD4" w:rsidP="003E74DA">
      <w:pPr>
        <w:pStyle w:val="Teksttreci0"/>
        <w:numPr>
          <w:ilvl w:val="0"/>
          <w:numId w:val="56"/>
        </w:numPr>
        <w:tabs>
          <w:tab w:val="left" w:pos="363"/>
          <w:tab w:val="left" w:leader="dot" w:pos="5228"/>
        </w:tabs>
        <w:ind w:left="284" w:hanging="284"/>
        <w:jc w:val="both"/>
        <w:rPr>
          <w:rStyle w:val="Teksttreci"/>
        </w:rPr>
      </w:pPr>
      <w:r>
        <w:rPr>
          <w:rStyle w:val="Teksttreci"/>
        </w:rPr>
        <w:t>Prawo wyboru dochodzenia roszczeń z gwarancji jakości i rękojmi za wady o których mowa w ust</w:t>
      </w:r>
      <w:r w:rsidRPr="005333CD">
        <w:rPr>
          <w:rStyle w:val="Teksttreci"/>
        </w:rPr>
        <w:t>. 1 do każdej z wady z osobna należy do zamawiającego. Wykonawca nie może odmówić usunięcia wad lub awarii ze względu na ich koszt.</w:t>
      </w:r>
    </w:p>
    <w:p w14:paraId="5DD5234E" w14:textId="77777777" w:rsidR="007D10F3" w:rsidRDefault="008A1DD4" w:rsidP="003E74DA">
      <w:pPr>
        <w:pStyle w:val="Teksttreci0"/>
        <w:numPr>
          <w:ilvl w:val="0"/>
          <w:numId w:val="56"/>
        </w:numPr>
        <w:tabs>
          <w:tab w:val="left" w:pos="356"/>
          <w:tab w:val="left" w:leader="dot" w:pos="5228"/>
        </w:tabs>
        <w:ind w:left="284" w:hanging="284"/>
        <w:jc w:val="both"/>
        <w:rPr>
          <w:rStyle w:val="Teksttreci"/>
        </w:rPr>
      </w:pPr>
      <w:r w:rsidRPr="005333CD">
        <w:rPr>
          <w:rStyle w:val="Teksttreci"/>
        </w:rPr>
        <w:t>Jeżeli wykonawca nie przystąpi do usunięcia wad lub awarii w wyznaczonym terminie, zamawiający może powierzyć ich usunięcie osobie trzeciej na koszt i ryzyko wykonawcy bez zgody sądu i bez utraty gwarancji udzielonej przez wykonawcę.</w:t>
      </w:r>
    </w:p>
    <w:p w14:paraId="3F4C84A2" w14:textId="77777777" w:rsidR="003E74DA" w:rsidRPr="005333CD" w:rsidRDefault="003E74DA" w:rsidP="003E74DA">
      <w:pPr>
        <w:pStyle w:val="Teksttreci0"/>
        <w:tabs>
          <w:tab w:val="left" w:pos="356"/>
          <w:tab w:val="left" w:leader="dot" w:pos="5228"/>
        </w:tabs>
        <w:ind w:left="284"/>
        <w:jc w:val="both"/>
      </w:pPr>
    </w:p>
    <w:p w14:paraId="54B84512" w14:textId="77777777" w:rsidR="007D10F3" w:rsidRPr="005333CD" w:rsidRDefault="008A1DD4">
      <w:pPr>
        <w:pStyle w:val="Teksttreci0"/>
        <w:spacing w:after="260" w:line="264" w:lineRule="auto"/>
        <w:jc w:val="center"/>
        <w:rPr>
          <w:b/>
          <w:bCs/>
        </w:rPr>
      </w:pPr>
      <w:r w:rsidRPr="005333CD">
        <w:rPr>
          <w:rStyle w:val="Teksttreci"/>
          <w:b/>
          <w:bCs/>
        </w:rPr>
        <w:lastRenderedPageBreak/>
        <w:t>§13</w:t>
      </w:r>
    </w:p>
    <w:p w14:paraId="3C3EA64C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Przelew wierzytelności z tytułu niniejszej umowy, na zasadach określonych przepisami Kodeksu cywilnego jest dopuszczalny za zgodą zamawiającego wyrażoną w formie pisemnej</w:t>
      </w:r>
    </w:p>
    <w:p w14:paraId="4A7E7485" w14:textId="77777777" w:rsidR="007D10F3" w:rsidRDefault="008A1DD4">
      <w:pPr>
        <w:pStyle w:val="Nagwek10"/>
        <w:keepNext/>
        <w:keepLines/>
      </w:pPr>
      <w:bookmarkStart w:id="5" w:name="bookmark20"/>
      <w:r>
        <w:rPr>
          <w:rStyle w:val="Nagwek1"/>
          <w:b/>
          <w:bCs/>
        </w:rPr>
        <w:t>§14</w:t>
      </w:r>
      <w:bookmarkEnd w:id="5"/>
    </w:p>
    <w:p w14:paraId="7048F405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W sprawach nieuregulowanych w niniejszej umowie mają zastosowanie przepisy Prawa zamówień publicznych, przepisy Kodeksu cywilnego.</w:t>
      </w:r>
    </w:p>
    <w:p w14:paraId="39C65EA0" w14:textId="77777777" w:rsidR="007D10F3" w:rsidRDefault="008A1DD4">
      <w:pPr>
        <w:pStyle w:val="Nagwek10"/>
        <w:keepNext/>
        <w:keepLines/>
      </w:pPr>
      <w:bookmarkStart w:id="6" w:name="bookmark22"/>
      <w:r>
        <w:rPr>
          <w:rStyle w:val="Nagwek1"/>
          <w:b/>
          <w:bCs/>
        </w:rPr>
        <w:t>§15</w:t>
      </w:r>
      <w:bookmarkEnd w:id="6"/>
    </w:p>
    <w:p w14:paraId="0A28EEE1" w14:textId="77777777" w:rsidR="007D10F3" w:rsidRDefault="008A1DD4">
      <w:pPr>
        <w:pStyle w:val="Teksttreci0"/>
        <w:spacing w:after="260"/>
        <w:jc w:val="both"/>
      </w:pPr>
      <w:r>
        <w:rPr>
          <w:rStyle w:val="Teksttreci"/>
        </w:rPr>
        <w:t>Sądem właściwym do rozstrzygania sporów mogących zaistnieć w związku z niniejszą umową jest sąd właściwy dla siedziby zamawiającego.</w:t>
      </w:r>
    </w:p>
    <w:p w14:paraId="5F60DD8A" w14:textId="77777777" w:rsidR="007D10F3" w:rsidRDefault="008A1DD4">
      <w:pPr>
        <w:pStyle w:val="Nagwek10"/>
        <w:keepNext/>
        <w:keepLines/>
      </w:pPr>
      <w:bookmarkStart w:id="7" w:name="bookmark24"/>
      <w:r>
        <w:rPr>
          <w:rStyle w:val="Nagwek1"/>
          <w:b/>
          <w:bCs/>
        </w:rPr>
        <w:t>§16</w:t>
      </w:r>
      <w:bookmarkEnd w:id="7"/>
    </w:p>
    <w:p w14:paraId="221FF2FE" w14:textId="77777777" w:rsidR="007D10F3" w:rsidRDefault="008A1DD4">
      <w:pPr>
        <w:pStyle w:val="Teksttreci0"/>
        <w:spacing w:after="540"/>
        <w:jc w:val="both"/>
      </w:pPr>
      <w:r>
        <w:rPr>
          <w:rStyle w:val="Teksttreci"/>
        </w:rPr>
        <w:t>Umowę sporządzono w czterech jednobrzmiących egzemplarzach: trzy egzemplarze dla zamawiającego i jeden egzemplarz dla wykonawcy.</w:t>
      </w:r>
    </w:p>
    <w:p w14:paraId="3EB9B76A" w14:textId="77777777" w:rsidR="007D10F3" w:rsidRDefault="008A1DD4">
      <w:pPr>
        <w:pStyle w:val="Nagwek10"/>
        <w:keepNext/>
        <w:keepLines/>
      </w:pPr>
      <w:bookmarkStart w:id="8" w:name="bookmark26"/>
      <w:r>
        <w:rPr>
          <w:rStyle w:val="Nagwek1"/>
          <w:b/>
          <w:bCs/>
        </w:rPr>
        <w:t>§17</w:t>
      </w:r>
      <w:bookmarkEnd w:id="8"/>
    </w:p>
    <w:p w14:paraId="75BE3FBC" w14:textId="77777777" w:rsidR="007D10F3" w:rsidRDefault="008A1DD4" w:rsidP="003E74DA">
      <w:pPr>
        <w:pStyle w:val="Teksttreci0"/>
        <w:numPr>
          <w:ilvl w:val="0"/>
          <w:numId w:val="57"/>
        </w:numPr>
        <w:tabs>
          <w:tab w:val="left" w:pos="335"/>
          <w:tab w:val="left" w:leader="dot" w:pos="5228"/>
        </w:tabs>
        <w:ind w:left="284" w:hanging="284"/>
        <w:jc w:val="both"/>
      </w:pPr>
      <w:r>
        <w:rPr>
          <w:rStyle w:val="Teksttreci"/>
        </w:rPr>
        <w:t>Integralną część Umowy stanowią następujące załączniki:</w:t>
      </w:r>
    </w:p>
    <w:p w14:paraId="1EA01486" w14:textId="09D30B83" w:rsidR="007D10F3" w:rsidRDefault="008A1DD4" w:rsidP="003E74DA">
      <w:pPr>
        <w:pStyle w:val="Teksttreci0"/>
        <w:numPr>
          <w:ilvl w:val="0"/>
          <w:numId w:val="27"/>
        </w:numPr>
        <w:tabs>
          <w:tab w:val="left" w:pos="363"/>
          <w:tab w:val="left" w:leader="dot" w:pos="3859"/>
        </w:tabs>
        <w:ind w:left="567" w:hanging="283"/>
        <w:jc w:val="both"/>
      </w:pPr>
      <w:r>
        <w:rPr>
          <w:rStyle w:val="Teksttreci"/>
        </w:rPr>
        <w:t>Oferta Wykonawcy z dnia</w:t>
      </w:r>
      <w:r w:rsidR="00CA3116">
        <w:rPr>
          <w:rStyle w:val="Teksttreci"/>
        </w:rPr>
        <w:t xml:space="preserve"> </w:t>
      </w:r>
      <w:r w:rsidR="005333CD">
        <w:rPr>
          <w:rStyle w:val="Teksttreci"/>
        </w:rPr>
        <w:t>__</w:t>
      </w:r>
      <w:r w:rsidR="00CA3116">
        <w:rPr>
          <w:rStyle w:val="Teksttreci"/>
        </w:rPr>
        <w:t>.</w:t>
      </w:r>
      <w:r w:rsidR="005333CD">
        <w:rPr>
          <w:rStyle w:val="Teksttreci"/>
        </w:rPr>
        <w:t>__</w:t>
      </w:r>
      <w:r w:rsidR="00CA3116">
        <w:rPr>
          <w:rStyle w:val="Teksttreci"/>
        </w:rPr>
        <w:t>.202</w:t>
      </w:r>
      <w:r w:rsidR="005333CD">
        <w:rPr>
          <w:rStyle w:val="Teksttreci"/>
        </w:rPr>
        <w:t>4</w:t>
      </w:r>
      <w:r w:rsidR="00CA3116">
        <w:rPr>
          <w:rStyle w:val="Teksttreci"/>
        </w:rPr>
        <w:t xml:space="preserve"> </w:t>
      </w:r>
      <w:r>
        <w:rPr>
          <w:rStyle w:val="Teksttreci"/>
        </w:rPr>
        <w:t>r.</w:t>
      </w:r>
    </w:p>
    <w:p w14:paraId="7E400AA7" w14:textId="77777777" w:rsidR="007D10F3" w:rsidRDefault="008A1DD4" w:rsidP="003E74DA">
      <w:pPr>
        <w:pStyle w:val="Teksttreci0"/>
        <w:numPr>
          <w:ilvl w:val="0"/>
          <w:numId w:val="27"/>
        </w:numPr>
        <w:tabs>
          <w:tab w:val="left" w:pos="384"/>
        </w:tabs>
        <w:spacing w:after="820"/>
        <w:ind w:left="567" w:hanging="283"/>
        <w:jc w:val="both"/>
      </w:pPr>
      <w:r>
        <w:rPr>
          <w:rStyle w:val="Teksttreci"/>
        </w:rPr>
        <w:t>Specyfikacja warunków zamówienia (SWZ) wraz z załącznikami.</w:t>
      </w:r>
    </w:p>
    <w:p w14:paraId="7B6F5A9D" w14:textId="4100A0E0" w:rsidR="007D10F3" w:rsidRDefault="008A1DD4" w:rsidP="005333CD">
      <w:pPr>
        <w:pStyle w:val="Teksttreci0"/>
        <w:spacing w:after="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F43424" wp14:editId="288133B4">
                <wp:simplePos x="0" y="0"/>
                <wp:positionH relativeFrom="page">
                  <wp:posOffset>4817745</wp:posOffset>
                </wp:positionH>
                <wp:positionV relativeFrom="paragraph">
                  <wp:posOffset>12700</wp:posOffset>
                </wp:positionV>
                <wp:extent cx="1108075" cy="18923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B3B6E" w14:textId="77777777" w:rsidR="008A1DD4" w:rsidRDefault="008A1DD4">
                            <w:pPr>
                              <w:pStyle w:val="Teksttreci0"/>
                              <w:jc w:val="center"/>
                            </w:pPr>
                            <w:r>
                              <w:rPr>
                                <w:rStyle w:val="Teksttreci"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F43424" id="_x0000_t202" coordsize="21600,21600" o:spt="202" path="m,l,21600r21600,l21600,xe">
                <v:stroke joinstyle="miter"/>
                <v:path gradientshapeok="t" o:connecttype="rect"/>
              </v:shapetype>
              <v:shape id="Shape 45" o:spid="_x0000_s1026" type="#_x0000_t202" style="position:absolute;left:0;text-align:left;margin-left:379.35pt;margin-top:1pt;width:87.2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" filled="f" stroked="f">
                <v:textbox inset="0,0,0,0">
                  <w:txbxContent>
                    <w:p w14:paraId="230B3B6E" w14:textId="77777777" w:rsidR="008A1DD4" w:rsidRDefault="008A1DD4">
                      <w:pPr>
                        <w:pStyle w:val="Teksttreci0"/>
                        <w:jc w:val="center"/>
                      </w:pPr>
                      <w:r>
                        <w:rPr>
                          <w:rStyle w:val="Teksttreci"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</w:rPr>
        <w:t>ZAMAWIAJĄCY:</w:t>
      </w:r>
    </w:p>
    <w:sectPr w:rsidR="007D10F3" w:rsidSect="00912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62" w:right="1268" w:bottom="1762" w:left="1134" w:header="0" w:footer="13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0C05" w14:textId="77777777" w:rsidR="002546B2" w:rsidRDefault="002546B2">
      <w:r>
        <w:separator/>
      </w:r>
    </w:p>
  </w:endnote>
  <w:endnote w:type="continuationSeparator" w:id="0">
    <w:p w14:paraId="6A26E2BB" w14:textId="77777777" w:rsidR="002546B2" w:rsidRDefault="0025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FCBA" w14:textId="77777777" w:rsidR="0046428D" w:rsidRDefault="00464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531F" w14:textId="77777777" w:rsidR="0046428D" w:rsidRDefault="004642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9B1B" w14:textId="77777777" w:rsidR="0046428D" w:rsidRDefault="00464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550D" w14:textId="77777777" w:rsidR="002546B2" w:rsidRDefault="002546B2"/>
  </w:footnote>
  <w:footnote w:type="continuationSeparator" w:id="0">
    <w:p w14:paraId="550AA288" w14:textId="77777777" w:rsidR="002546B2" w:rsidRDefault="00254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0491" w14:textId="1EE88625" w:rsidR="008A1DD4" w:rsidRDefault="008A1DD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9C59" w14:textId="77777777" w:rsidR="0046428D" w:rsidRDefault="0046428D" w:rsidP="0046428D">
    <w:pPr>
      <w:pStyle w:val="NormalnyWeb"/>
    </w:pPr>
    <w:r>
      <w:rPr>
        <w:noProof/>
      </w:rPr>
      <w:drawing>
        <wp:inline distT="0" distB="0" distL="0" distR="0" wp14:anchorId="78E2C098" wp14:editId="5F7AE70C">
          <wp:extent cx="6281973" cy="651746"/>
          <wp:effectExtent l="0" t="0" r="508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9" cy="66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3BAA4" w14:textId="60294CDA" w:rsidR="008A1DD4" w:rsidRDefault="008A1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 wp14:anchorId="5A20F5AE" wp14:editId="3D7DED73">
              <wp:simplePos x="0" y="0"/>
              <wp:positionH relativeFrom="page">
                <wp:posOffset>6089015</wp:posOffset>
              </wp:positionH>
              <wp:positionV relativeFrom="page">
                <wp:posOffset>953770</wp:posOffset>
              </wp:positionV>
              <wp:extent cx="365125" cy="10160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0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E1264" w14:textId="77777777" w:rsidR="008A1DD4" w:rsidRDefault="008A1DD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0F5AE" id="_x0000_t202" coordsize="21600,21600" o:spt="202" path="m,l,21600r21600,l21600,xe">
              <v:stroke joinstyle="miter"/>
              <v:path gradientshapeok="t" o:connecttype="rect"/>
            </v:shapetype>
            <v:shape id="Shape 49" o:spid="_x0000_s1027" type="#_x0000_t202" style="position:absolute;margin-left:479.45pt;margin-top:75.1pt;width:28.75pt;height:8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" filled="f" stroked="f">
              <v:textbox style="mso-fit-shape-to-text:t" inset="0,0,0,0">
                <w:txbxContent>
                  <w:p w14:paraId="305E1264" w14:textId="77777777" w:rsidR="008A1DD4" w:rsidRDefault="008A1DD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4EB0" w14:textId="77777777" w:rsidR="0046428D" w:rsidRDefault="00464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6C"/>
    <w:multiLevelType w:val="multilevel"/>
    <w:tmpl w:val="D7B2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3161"/>
    <w:multiLevelType w:val="multilevel"/>
    <w:tmpl w:val="19D2D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33775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A778A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C4E58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D3B8D"/>
    <w:multiLevelType w:val="multilevel"/>
    <w:tmpl w:val="A89CF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1745F9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A77352"/>
    <w:multiLevelType w:val="multilevel"/>
    <w:tmpl w:val="BF86273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C860EA"/>
    <w:multiLevelType w:val="multilevel"/>
    <w:tmpl w:val="9DBA8AB8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FC3BC7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B82421"/>
    <w:multiLevelType w:val="multilevel"/>
    <w:tmpl w:val="5B08B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EF36BC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547E57"/>
    <w:multiLevelType w:val="multilevel"/>
    <w:tmpl w:val="2622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1C6582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623CAF"/>
    <w:multiLevelType w:val="multilevel"/>
    <w:tmpl w:val="2FEA9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A5212C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EA77CB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642AE0"/>
    <w:multiLevelType w:val="multilevel"/>
    <w:tmpl w:val="0BFE5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426942"/>
    <w:multiLevelType w:val="multilevel"/>
    <w:tmpl w:val="A6D82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A66E3"/>
    <w:multiLevelType w:val="multilevel"/>
    <w:tmpl w:val="CC44E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A61C76"/>
    <w:multiLevelType w:val="multilevel"/>
    <w:tmpl w:val="148EE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AC60E7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10073A"/>
    <w:multiLevelType w:val="multilevel"/>
    <w:tmpl w:val="F6468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374239"/>
    <w:multiLevelType w:val="multilevel"/>
    <w:tmpl w:val="7CD80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A91B53"/>
    <w:multiLevelType w:val="multilevel"/>
    <w:tmpl w:val="DF5EB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124F8D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21790F"/>
    <w:multiLevelType w:val="multilevel"/>
    <w:tmpl w:val="2278D170"/>
    <w:lvl w:ilvl="0">
      <w:start w:val="1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7E6213"/>
    <w:multiLevelType w:val="multilevel"/>
    <w:tmpl w:val="7D6E4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131604"/>
    <w:multiLevelType w:val="multilevel"/>
    <w:tmpl w:val="B9628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354960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6E3638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AA1052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7D391E"/>
    <w:multiLevelType w:val="multilevel"/>
    <w:tmpl w:val="F5C8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895FF3"/>
    <w:multiLevelType w:val="multilevel"/>
    <w:tmpl w:val="648A6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501962"/>
    <w:multiLevelType w:val="multilevel"/>
    <w:tmpl w:val="F604A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E01445"/>
    <w:multiLevelType w:val="multilevel"/>
    <w:tmpl w:val="B46E9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16751E9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F31AAF"/>
    <w:multiLevelType w:val="multilevel"/>
    <w:tmpl w:val="DC7AD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A849A7"/>
    <w:multiLevelType w:val="multilevel"/>
    <w:tmpl w:val="A7BA3854"/>
    <w:lvl w:ilvl="0">
      <w:start w:val="10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60864CE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A03DD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CFC1E0E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7544D4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94718C"/>
    <w:multiLevelType w:val="multilevel"/>
    <w:tmpl w:val="8FE0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2F9504F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44C31A4"/>
    <w:multiLevelType w:val="multilevel"/>
    <w:tmpl w:val="49967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F84868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5C52D1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C56198"/>
    <w:multiLevelType w:val="multilevel"/>
    <w:tmpl w:val="C4EE7A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CC36A44"/>
    <w:multiLevelType w:val="multilevel"/>
    <w:tmpl w:val="E1528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000D29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42C2E9A"/>
    <w:multiLevelType w:val="multilevel"/>
    <w:tmpl w:val="E5F0AB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BA29DF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B3344DD"/>
    <w:multiLevelType w:val="multilevel"/>
    <w:tmpl w:val="800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F056615"/>
    <w:multiLevelType w:val="multilevel"/>
    <w:tmpl w:val="E5FA4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07418A"/>
    <w:multiLevelType w:val="multilevel"/>
    <w:tmpl w:val="25A0F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C7A65"/>
    <w:multiLevelType w:val="multilevel"/>
    <w:tmpl w:val="BBFA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0341440">
    <w:abstractNumId w:val="4"/>
  </w:num>
  <w:num w:numId="2" w16cid:durableId="2131775210">
    <w:abstractNumId w:val="15"/>
  </w:num>
  <w:num w:numId="3" w16cid:durableId="1891116248">
    <w:abstractNumId w:val="0"/>
  </w:num>
  <w:num w:numId="4" w16cid:durableId="1724329549">
    <w:abstractNumId w:val="18"/>
  </w:num>
  <w:num w:numId="5" w16cid:durableId="2002154025">
    <w:abstractNumId w:val="8"/>
  </w:num>
  <w:num w:numId="6" w16cid:durableId="1616251108">
    <w:abstractNumId w:val="10"/>
  </w:num>
  <w:num w:numId="7" w16cid:durableId="965233082">
    <w:abstractNumId w:val="55"/>
  </w:num>
  <w:num w:numId="8" w16cid:durableId="4675215">
    <w:abstractNumId w:val="27"/>
  </w:num>
  <w:num w:numId="9" w16cid:durableId="1573082668">
    <w:abstractNumId w:val="28"/>
  </w:num>
  <w:num w:numId="10" w16cid:durableId="1206716642">
    <w:abstractNumId w:val="17"/>
  </w:num>
  <w:num w:numId="11" w16cid:durableId="1868327553">
    <w:abstractNumId w:val="5"/>
  </w:num>
  <w:num w:numId="12" w16cid:durableId="1160124288">
    <w:abstractNumId w:val="12"/>
  </w:num>
  <w:num w:numId="13" w16cid:durableId="419984349">
    <w:abstractNumId w:val="37"/>
  </w:num>
  <w:num w:numId="14" w16cid:durableId="638729815">
    <w:abstractNumId w:val="32"/>
  </w:num>
  <w:num w:numId="15" w16cid:durableId="1298804983">
    <w:abstractNumId w:val="33"/>
  </w:num>
  <w:num w:numId="16" w16cid:durableId="1867325326">
    <w:abstractNumId w:val="38"/>
  </w:num>
  <w:num w:numId="17" w16cid:durableId="366611602">
    <w:abstractNumId w:val="22"/>
  </w:num>
  <w:num w:numId="18" w16cid:durableId="1627616385">
    <w:abstractNumId w:val="49"/>
  </w:num>
  <w:num w:numId="19" w16cid:durableId="124349904">
    <w:abstractNumId w:val="54"/>
  </w:num>
  <w:num w:numId="20" w16cid:durableId="1398892378">
    <w:abstractNumId w:val="26"/>
  </w:num>
  <w:num w:numId="21" w16cid:durableId="170608150">
    <w:abstractNumId w:val="20"/>
  </w:num>
  <w:num w:numId="22" w16cid:durableId="1645693360">
    <w:abstractNumId w:val="19"/>
  </w:num>
  <w:num w:numId="23" w16cid:durableId="1684435206">
    <w:abstractNumId w:val="35"/>
  </w:num>
  <w:num w:numId="24" w16cid:durableId="1296596016">
    <w:abstractNumId w:val="23"/>
  </w:num>
  <w:num w:numId="25" w16cid:durableId="1170604910">
    <w:abstractNumId w:val="45"/>
  </w:num>
  <w:num w:numId="26" w16cid:durableId="755782722">
    <w:abstractNumId w:val="43"/>
  </w:num>
  <w:num w:numId="27" w16cid:durableId="143939305">
    <w:abstractNumId w:val="1"/>
  </w:num>
  <w:num w:numId="28" w16cid:durableId="907304384">
    <w:abstractNumId w:val="34"/>
  </w:num>
  <w:num w:numId="29" w16cid:durableId="319037770">
    <w:abstractNumId w:val="51"/>
  </w:num>
  <w:num w:numId="30" w16cid:durableId="1473450750">
    <w:abstractNumId w:val="24"/>
  </w:num>
  <w:num w:numId="31" w16cid:durableId="69541729">
    <w:abstractNumId w:val="48"/>
  </w:num>
  <w:num w:numId="32" w16cid:durableId="1606305677">
    <w:abstractNumId w:val="7"/>
  </w:num>
  <w:num w:numId="33" w16cid:durableId="1296258942">
    <w:abstractNumId w:val="56"/>
  </w:num>
  <w:num w:numId="34" w16cid:durableId="1344474139">
    <w:abstractNumId w:val="2"/>
  </w:num>
  <w:num w:numId="35" w16cid:durableId="2022274546">
    <w:abstractNumId w:val="52"/>
  </w:num>
  <w:num w:numId="36" w16cid:durableId="1132596170">
    <w:abstractNumId w:val="3"/>
  </w:num>
  <w:num w:numId="37" w16cid:durableId="790705054">
    <w:abstractNumId w:val="6"/>
  </w:num>
  <w:num w:numId="38" w16cid:durableId="173879610">
    <w:abstractNumId w:val="13"/>
  </w:num>
  <w:num w:numId="39" w16cid:durableId="602538751">
    <w:abstractNumId w:val="25"/>
  </w:num>
  <w:num w:numId="40" w16cid:durableId="254896968">
    <w:abstractNumId w:val="36"/>
  </w:num>
  <w:num w:numId="41" w16cid:durableId="2002075829">
    <w:abstractNumId w:val="40"/>
  </w:num>
  <w:num w:numId="42" w16cid:durableId="1026904357">
    <w:abstractNumId w:val="14"/>
  </w:num>
  <w:num w:numId="43" w16cid:durableId="197164779">
    <w:abstractNumId w:val="9"/>
  </w:num>
  <w:num w:numId="44" w16cid:durableId="97720933">
    <w:abstractNumId w:val="11"/>
  </w:num>
  <w:num w:numId="45" w16cid:durableId="1298492498">
    <w:abstractNumId w:val="42"/>
  </w:num>
  <w:num w:numId="46" w16cid:durableId="316762370">
    <w:abstractNumId w:val="53"/>
  </w:num>
  <w:num w:numId="47" w16cid:durableId="1791316952">
    <w:abstractNumId w:val="16"/>
  </w:num>
  <w:num w:numId="48" w16cid:durableId="1899045759">
    <w:abstractNumId w:val="46"/>
  </w:num>
  <w:num w:numId="49" w16cid:durableId="909385409">
    <w:abstractNumId w:val="44"/>
  </w:num>
  <w:num w:numId="50" w16cid:durableId="1237665959">
    <w:abstractNumId w:val="21"/>
  </w:num>
  <w:num w:numId="51" w16cid:durableId="568735568">
    <w:abstractNumId w:val="29"/>
  </w:num>
  <w:num w:numId="52" w16cid:durableId="1552962150">
    <w:abstractNumId w:val="31"/>
  </w:num>
  <w:num w:numId="53" w16cid:durableId="2107261567">
    <w:abstractNumId w:val="39"/>
  </w:num>
  <w:num w:numId="54" w16cid:durableId="1107848376">
    <w:abstractNumId w:val="41"/>
  </w:num>
  <w:num w:numId="55" w16cid:durableId="471871569">
    <w:abstractNumId w:val="50"/>
  </w:num>
  <w:num w:numId="56" w16cid:durableId="1512377463">
    <w:abstractNumId w:val="47"/>
  </w:num>
  <w:num w:numId="57" w16cid:durableId="13133705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3"/>
    <w:rsid w:val="00000531"/>
    <w:rsid w:val="00001844"/>
    <w:rsid w:val="00047CA7"/>
    <w:rsid w:val="000E6127"/>
    <w:rsid w:val="00122B47"/>
    <w:rsid w:val="00145C61"/>
    <w:rsid w:val="00152865"/>
    <w:rsid w:val="00194B71"/>
    <w:rsid w:val="001B111F"/>
    <w:rsid w:val="002546B2"/>
    <w:rsid w:val="002B51C1"/>
    <w:rsid w:val="002F5BA8"/>
    <w:rsid w:val="00346501"/>
    <w:rsid w:val="003D365E"/>
    <w:rsid w:val="003D7ECE"/>
    <w:rsid w:val="003E74DA"/>
    <w:rsid w:val="00457B6E"/>
    <w:rsid w:val="0046428D"/>
    <w:rsid w:val="004E3DB1"/>
    <w:rsid w:val="00505A61"/>
    <w:rsid w:val="005333CD"/>
    <w:rsid w:val="005C7957"/>
    <w:rsid w:val="006522FF"/>
    <w:rsid w:val="00662984"/>
    <w:rsid w:val="006B6070"/>
    <w:rsid w:val="00736E02"/>
    <w:rsid w:val="00747034"/>
    <w:rsid w:val="007D10F3"/>
    <w:rsid w:val="0080075E"/>
    <w:rsid w:val="00882941"/>
    <w:rsid w:val="008A1DD4"/>
    <w:rsid w:val="008E29CD"/>
    <w:rsid w:val="00907CDE"/>
    <w:rsid w:val="00912516"/>
    <w:rsid w:val="009C04D0"/>
    <w:rsid w:val="00A06246"/>
    <w:rsid w:val="00A4150E"/>
    <w:rsid w:val="00A51FBE"/>
    <w:rsid w:val="00A85896"/>
    <w:rsid w:val="00B648FF"/>
    <w:rsid w:val="00B65095"/>
    <w:rsid w:val="00C833E1"/>
    <w:rsid w:val="00CA3116"/>
    <w:rsid w:val="00CD17D3"/>
    <w:rsid w:val="00E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E2FA5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ind w:right="550"/>
      <w:jc w:val="right"/>
    </w:pPr>
    <w:rPr>
      <w:rFonts w:ascii="Corbel" w:eastAsia="Corbel" w:hAnsi="Corbel" w:cs="Corbel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line="202" w:lineRule="auto"/>
    </w:pPr>
    <w:rPr>
      <w:rFonts w:ascii="Corbel" w:eastAsia="Corbel" w:hAnsi="Corbel" w:cs="Corbe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DD4"/>
    <w:rPr>
      <w:rFonts w:ascii="Tahoma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A1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DD4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A1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DD4"/>
    <w:rPr>
      <w:color w:val="000000"/>
    </w:rPr>
  </w:style>
  <w:style w:type="character" w:customStyle="1" w:styleId="FontStyle54">
    <w:name w:val="Font Style54"/>
    <w:rsid w:val="006B6070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642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ZaBacznik nr 6 - wzór umowy</vt:lpstr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ZaBacznik nr 6 - wzór umowy</dc:title>
  <dc:creator>d.rychlik</dc:creator>
  <cp:lastModifiedBy>Lenovo</cp:lastModifiedBy>
  <cp:revision>3</cp:revision>
  <dcterms:created xsi:type="dcterms:W3CDTF">2024-10-28T11:06:00Z</dcterms:created>
  <dcterms:modified xsi:type="dcterms:W3CDTF">2024-10-28T11:06:00Z</dcterms:modified>
</cp:coreProperties>
</file>