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8DCF" w14:textId="77777777" w:rsidR="00082BB8" w:rsidRPr="00082BB8" w:rsidRDefault="00082BB8" w:rsidP="00082BB8">
      <w:pPr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Gmina Książki                                                                   </w:t>
      </w:r>
      <w:proofErr w:type="spellStart"/>
      <w:r w:rsidRPr="00082BB8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Pr="00082BB8">
        <w:rPr>
          <w:rFonts w:ascii="Times New Roman" w:hAnsi="Times New Roman" w:cs="Times New Roman"/>
          <w:sz w:val="24"/>
          <w:szCs w:val="24"/>
        </w:rPr>
        <w:t>, dnia 17 października 2023 r.</w:t>
      </w:r>
    </w:p>
    <w:p w14:paraId="7D51F5F1" w14:textId="77777777" w:rsidR="00082BB8" w:rsidRPr="00082BB8" w:rsidRDefault="00082BB8" w:rsidP="00082BB8">
      <w:pPr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>ul. Bankowa 4</w:t>
      </w:r>
    </w:p>
    <w:p w14:paraId="4C552426" w14:textId="77777777" w:rsidR="00082BB8" w:rsidRPr="00082BB8" w:rsidRDefault="00082BB8" w:rsidP="00082BB8">
      <w:pPr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>87-222 Książki</w:t>
      </w:r>
    </w:p>
    <w:p w14:paraId="79589A8C" w14:textId="77777777" w:rsidR="00082BB8" w:rsidRPr="00082BB8" w:rsidRDefault="00082BB8" w:rsidP="00082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082BB8">
        <w:rPr>
          <w:rFonts w:ascii="Times New Roman" w:hAnsi="Times New Roman" w:cs="Times New Roman"/>
          <w:b/>
          <w:bCs/>
          <w:sz w:val="24"/>
          <w:szCs w:val="24"/>
        </w:rPr>
        <w:t>RG.271.11.2023</w:t>
      </w:r>
    </w:p>
    <w:p w14:paraId="572DD768" w14:textId="77777777" w:rsidR="00082BB8" w:rsidRPr="00082BB8" w:rsidRDefault="00082BB8" w:rsidP="00082BB8">
      <w:pPr>
        <w:rPr>
          <w:rFonts w:ascii="Times New Roman" w:hAnsi="Times New Roman" w:cs="Times New Roman"/>
        </w:rPr>
      </w:pPr>
    </w:p>
    <w:p w14:paraId="14AD9603" w14:textId="77777777" w:rsidR="00082BB8" w:rsidRPr="00082BB8" w:rsidRDefault="00082BB8" w:rsidP="0008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BB8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6260B3C6" w14:textId="77777777" w:rsidR="00082BB8" w:rsidRPr="00082BB8" w:rsidRDefault="00082BB8" w:rsidP="00082B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BB8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p w14:paraId="32DDA618" w14:textId="77777777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1 </w:t>
      </w:r>
    </w:p>
    <w:p w14:paraId="113DB15A" w14:textId="77777777" w:rsidR="00082BB8" w:rsidRPr="00082BB8" w:rsidRDefault="00082BB8" w:rsidP="002954CD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EF4662" w14:textId="77777777" w:rsidR="00082BB8" w:rsidRDefault="00ED65DD" w:rsidP="00082B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potwierdzenie, że Zamawiający załączył do SWZ całą dokumentację projektową i techniczną potrzebną do wykonania przedmiotu zamówienia oraz że dokumentacja ta jest kompletna i odzwierciedla stan faktyczny w zakresie warunków realizacji zamówienia, zaś brak jakichkolwiek dokumentów istotnych dla oceny warunków realizacji inwestycji nie obciąży Wykonawcy.</w:t>
      </w:r>
    </w:p>
    <w:p w14:paraId="30D22B09" w14:textId="4C6BFABD" w:rsidR="002954CD" w:rsidRDefault="00082BB8" w:rsidP="00082BB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 1</w:t>
      </w:r>
    </w:p>
    <w:p w14:paraId="3518E5D3" w14:textId="38688494" w:rsidR="002954CD" w:rsidRPr="00082BB8" w:rsidRDefault="002954CD" w:rsidP="00082B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TAK</w:t>
      </w:r>
    </w:p>
    <w:p w14:paraId="2D474BA1" w14:textId="53AABB78" w:rsid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2</w:t>
      </w:r>
    </w:p>
    <w:p w14:paraId="1BB14ED3" w14:textId="56092F18" w:rsidR="002954CD" w:rsidRPr="00082BB8" w:rsidRDefault="00ED65DD" w:rsidP="00082B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wnosi o potwierdzenie, że Zamawiający dysponuje wszelkimi wymaganymi prawem decyzjami administracyjnymi oraz uzgodnieniami potrzebnymi w celu wykonania zamówienia, które zachowują ważność na okres wykonywania zadania, a skutki ewentualnych braków nie obciążają Wykonawcy oraz zostaną uzupełnione przez Zamawiającego.</w:t>
      </w:r>
    </w:p>
    <w:p w14:paraId="7C86D02D" w14:textId="1E0E3BC4" w:rsidR="00A82CCF" w:rsidRDefault="00A82CCF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</w:p>
    <w:p w14:paraId="67545271" w14:textId="7A9335E0" w:rsidR="002954CD" w:rsidRPr="00A82CCF" w:rsidRDefault="002954CD" w:rsidP="00A82CCF">
      <w:pPr>
        <w:jc w:val="both"/>
        <w:rPr>
          <w:rFonts w:ascii="Times New Roman" w:hAnsi="Times New Roman" w:cs="Times New Roman"/>
          <w:sz w:val="24"/>
          <w:szCs w:val="24"/>
        </w:rPr>
      </w:pPr>
      <w:r w:rsidRPr="00A82CCF">
        <w:rPr>
          <w:rFonts w:ascii="Times New Roman" w:hAnsi="Times New Roman" w:cs="Times New Roman"/>
          <w:sz w:val="24"/>
          <w:szCs w:val="24"/>
        </w:rPr>
        <w:t>TAK</w:t>
      </w:r>
    </w:p>
    <w:p w14:paraId="79411407" w14:textId="2FB20F1A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3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137FB79F" w14:textId="3E5941B0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</w:rPr>
        <w:br/>
      </w: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potwierdzenie, że Wykonawcy zostanie jednorazowo przekazany cały teren budowy, obejmujący wszystkie niezbędne działki, na których zgodnie z decyzją administracyjną przewidziano prowadzenie robót drogowych, a ewentualny koszt zajęcia pasa drogowego nie obciąży Wykonawcy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</w:p>
    <w:p w14:paraId="24E085FF" w14:textId="20D4FA48" w:rsidR="002954CD" w:rsidRPr="00082BB8" w:rsidRDefault="002954CD" w:rsidP="00082B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TAK ca</w:t>
      </w:r>
      <w:r w:rsidR="00A82CCF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y teren</w:t>
      </w:r>
    </w:p>
    <w:p w14:paraId="7EB12317" w14:textId="1AE82B75" w:rsidR="002954CD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4</w:t>
      </w:r>
    </w:p>
    <w:p w14:paraId="7A140ADD" w14:textId="0ED0D91D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potwierdzenie, że Zarządca drogi nie planuje prowadzenia innych robót w czasie przejęcia placu budowy przez Wykonawcę.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</w:p>
    <w:p w14:paraId="246969EE" w14:textId="550CED5B" w:rsidR="002954CD" w:rsidRPr="00A82CCF" w:rsidRDefault="002954CD" w:rsidP="00A82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CCF">
        <w:rPr>
          <w:rFonts w:ascii="Times New Roman" w:hAnsi="Times New Roman" w:cs="Times New Roman"/>
          <w:sz w:val="24"/>
          <w:szCs w:val="24"/>
          <w:shd w:val="clear" w:color="auto" w:fill="FFFFFF"/>
        </w:rPr>
        <w:t>Nie planuje</w:t>
      </w:r>
    </w:p>
    <w:p w14:paraId="45A811A1" w14:textId="27CD1022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5</w:t>
      </w:r>
    </w:p>
    <w:p w14:paraId="08FBF738" w14:textId="7E381F10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Wykonawca wnosi o potwierdzenie, że w przypadku napotkania kolizji z siecią nieujętą w przedmiarze robót, obowiązek i koszt usunięcia kolizji spoczywa na gestorze sieci oraz o potwierdzenie, że w przypadku wystąpienia ww. kolizji Zamawiający, wydłuży termin realizacji inwestycji stosownie do zaistniałych okoliczności.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</w:p>
    <w:p w14:paraId="24202C4D" w14:textId="286B3C85" w:rsidR="002954CD" w:rsidRPr="00A82CCF" w:rsidRDefault="00A82CCF" w:rsidP="00A82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2954CD" w:rsidRPr="00A82CCF">
        <w:rPr>
          <w:rFonts w:ascii="Times New Roman" w:hAnsi="Times New Roman" w:cs="Times New Roman"/>
          <w:sz w:val="24"/>
          <w:szCs w:val="24"/>
          <w:shd w:val="clear" w:color="auto" w:fill="FFFFFF"/>
        </w:rPr>
        <w:t>rak kolizji. W przypadku jednak kolizji termin nie zostanie przesunięty</w:t>
      </w:r>
    </w:p>
    <w:p w14:paraId="6436A7F4" w14:textId="4A0CA977" w:rsidR="00082BB8" w:rsidRDefault="00082BB8" w:rsidP="00A82CCF">
      <w:pPr>
        <w:jc w:val="both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b/>
          <w:bCs/>
        </w:rPr>
        <w:t>6</w:t>
      </w:r>
    </w:p>
    <w:p w14:paraId="76C5D607" w14:textId="77777777" w:rsidR="00082BB8" w:rsidRDefault="00ED65DD" w:rsidP="00082BB8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082BB8">
        <w:rPr>
          <w:rFonts w:ascii="Times New Roman" w:hAnsi="Times New Roman" w:cs="Times New Roman"/>
          <w:shd w:val="clear" w:color="auto" w:fill="FFFFFF"/>
        </w:rPr>
        <w:t xml:space="preserve"> Wykonawca wnosi o potwierdzenie, że w przypadku wystąpienia braków lub błędów w zakresie opisu przedmiotu zamówienia określonego w SWZ wraz z załącznikami, stanowiących podstawę wyceny oferty, z których wynika konieczność wykonania dodatkowych robót, Wykonawca otrzyma wynagrodzenie dodatkowe, a termin wykonania zamówienia ulegnie stosownemu wydłużeniu.</w:t>
      </w:r>
    </w:p>
    <w:p w14:paraId="1632903B" w14:textId="5A3C4361" w:rsidR="00A82CCF" w:rsidRDefault="00A82CCF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</w:p>
    <w:p w14:paraId="5FAB134C" w14:textId="62CE0F6C" w:rsidR="002954CD" w:rsidRPr="00082BB8" w:rsidRDefault="002954C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Kwota ryczałtowa</w:t>
      </w:r>
    </w:p>
    <w:p w14:paraId="20BFB9AF" w14:textId="0DB10285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7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3BD5FB9B" w14:textId="77777777" w:rsidR="00082BB8" w:rsidRDefault="00ED65DD" w:rsidP="00082BB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wyjaśnienie w jakim zakresie przy realizacji projektu Zamawiający będzie wykorzystywał treść/zawartość udostępnionych przedmiarów.</w:t>
      </w:r>
    </w:p>
    <w:p w14:paraId="2A1C6D0A" w14:textId="010C8965" w:rsidR="002954CD" w:rsidRPr="00082BB8" w:rsidRDefault="00082BB8" w:rsidP="00082BB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 7</w:t>
      </w:r>
    </w:p>
    <w:p w14:paraId="6ECEEF37" w14:textId="1983F090" w:rsidR="002954CD" w:rsidRPr="00082BB8" w:rsidRDefault="00B4378B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48429346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 Zamawiającego przedmiar jest jednym z równoważnych dokumentów postępowania. Przedmiar jest przydatny do weryfikacji prac wykonywanych przez Wykonawcę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14:paraId="49FEC030" w14:textId="59E5C377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8</w:t>
      </w:r>
    </w:p>
    <w:p w14:paraId="3A88A44D" w14:textId="77777777" w:rsidR="00082BB8" w:rsidRDefault="00ED65D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wnosi o podanie wartości szacunkowej zamówienia jaką ustalił Zamawiający na prace będące przedmiotem postępowania przetargowego (na podstawie kalkulacji Projektanta, kosztorysu inwestorskiego lub innych opracowań).</w:t>
      </w:r>
    </w:p>
    <w:p w14:paraId="7BAEA1DA" w14:textId="77777777" w:rsidR="00082BB8" w:rsidRDefault="00082BB8" w:rsidP="002954C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Odpowiedź 8</w:t>
      </w:r>
    </w:p>
    <w:p w14:paraId="38289C82" w14:textId="55E10038" w:rsid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Zamawiający nie ujawni szacowanej wartość zamówienia. </w:t>
      </w:r>
    </w:p>
    <w:p w14:paraId="7C4699C5" w14:textId="560B5081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 xml:space="preserve">Pytanie </w:t>
      </w:r>
      <w:r>
        <w:rPr>
          <w:rFonts w:ascii="Times New Roman" w:hAnsi="Times New Roman" w:cs="Times New Roman"/>
          <w:b/>
          <w:bCs/>
        </w:rPr>
        <w:t>9</w:t>
      </w:r>
    </w:p>
    <w:p w14:paraId="66F728B8" w14:textId="77777777" w:rsidR="00082BB8" w:rsidRDefault="00ED65D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podanie ilości środków budżetowych jakie Zamawiający zabezpieczył na prace będące przedmiotem postępowania przetargowego.</w:t>
      </w:r>
    </w:p>
    <w:p w14:paraId="3B66D4F7" w14:textId="1A493281" w:rsidR="00A82CCF" w:rsidRDefault="00A82CCF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</w:p>
    <w:p w14:paraId="54DEDB30" w14:textId="40D16044" w:rsidR="002954CD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</w:rPr>
        <w:t>Wysokość środków jakie Zamawiający zamierza przeznaczyć na realizację przedmiotowego zadania umieści na stronie w odpowiednim czasie.</w:t>
      </w:r>
    </w:p>
    <w:p w14:paraId="10B170C7" w14:textId="76AE9D77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>
        <w:rPr>
          <w:rFonts w:ascii="Times New Roman" w:hAnsi="Times New Roman" w:cs="Times New Roman"/>
          <w:b/>
          <w:bCs/>
        </w:rPr>
        <w:t>0</w:t>
      </w:r>
    </w:p>
    <w:p w14:paraId="20965087" w14:textId="5DA919C8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wnosi o potwierdzenie, że w ramach inwestycji Zamawiający </w:t>
      </w:r>
      <w:r w:rsidR="00604605"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będzie wymagał realizacji odcinków próbnych dla warstw konstrukcyjnych? W przypadku odpowiedzi twierdzącej wnosimy o określenie rodzaju, ilości oraz lokalizacji odcinków próbnych.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</w:p>
    <w:p w14:paraId="1B40303C" w14:textId="31A84CC8" w:rsidR="002954CD" w:rsidRPr="00082BB8" w:rsidRDefault="002954C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Będzie odcinek próbny zgodnie z opisem w SWZ</w:t>
      </w:r>
    </w:p>
    <w:p w14:paraId="4C9F39CC" w14:textId="77777777" w:rsidR="00A82CCF" w:rsidRDefault="00082BB8" w:rsidP="00A82CCF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>
        <w:rPr>
          <w:rFonts w:ascii="Times New Roman" w:hAnsi="Times New Roman" w:cs="Times New Roman"/>
          <w:b/>
          <w:bCs/>
        </w:rPr>
        <w:t>1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369F010E" w14:textId="29661779" w:rsidR="002954CD" w:rsidRPr="00A82CCF" w:rsidRDefault="00ED65DD" w:rsidP="00A82CCF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shd w:val="clear" w:color="auto" w:fill="FFFFFF"/>
        </w:rPr>
        <w:lastRenderedPageBreak/>
        <w:t>Wykonawca wnosi o wyjaśnienie czy odcinki próbne mogą być wykonane w ramach planowanej inwestycji oraz pozostawione jako docelowe elementy konstrukcji?</w:t>
      </w:r>
      <w:r w:rsidRPr="00082BB8">
        <w:rPr>
          <w:rFonts w:ascii="Times New Roman" w:hAnsi="Times New Roman" w:cs="Times New Roman"/>
        </w:rPr>
        <w:br/>
      </w:r>
    </w:p>
    <w:p w14:paraId="2BC63B5C" w14:textId="28ADFB13" w:rsidR="00A82CCF" w:rsidRDefault="00A82CCF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</w:t>
      </w:r>
    </w:p>
    <w:p w14:paraId="2B9AFA3B" w14:textId="137933D5" w:rsidR="002954CD" w:rsidRPr="00082BB8" w:rsidRDefault="002954C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</w:p>
    <w:p w14:paraId="332D0190" w14:textId="3585C665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 w:rsidR="00A82CCF">
        <w:rPr>
          <w:rFonts w:ascii="Times New Roman" w:hAnsi="Times New Roman" w:cs="Times New Roman"/>
          <w:b/>
          <w:bCs/>
        </w:rPr>
        <w:t>2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60707B6C" w14:textId="4AD9C548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potwierdzenie, iż, wszystkie zjazdy indywidualne/zjazdy na posesje zostały uzgodnione z właścicielami przyległych działek oraz ujęte w dokumentacji projektowej.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</w:p>
    <w:p w14:paraId="6D4C2BC6" w14:textId="2F6C150E" w:rsidR="002954CD" w:rsidRPr="00082BB8" w:rsidRDefault="002954C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Zjazdy na posesje tak zjazdy na pola uzgadniane indywidualnie z właścicielami dzialek</w:t>
      </w:r>
    </w:p>
    <w:p w14:paraId="747121DD" w14:textId="5C6E5486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 w:rsidR="00A82CCF">
        <w:rPr>
          <w:rFonts w:ascii="Times New Roman" w:hAnsi="Times New Roman" w:cs="Times New Roman"/>
          <w:b/>
          <w:bCs/>
        </w:rPr>
        <w:t>3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0DA197E3" w14:textId="066AD0D2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podanie hierarchii ważności dokumentów.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</w:t>
      </w:r>
    </w:p>
    <w:p w14:paraId="25243965" w14:textId="77777777" w:rsidR="00082BB8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1) Oferta Wykonawcy wraz z załącznikami, </w:t>
      </w:r>
    </w:p>
    <w:p w14:paraId="072E8321" w14:textId="77777777" w:rsidR="00082BB8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2) SWZ, </w:t>
      </w:r>
    </w:p>
    <w:p w14:paraId="46D6EC2D" w14:textId="77777777" w:rsidR="00082BB8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3) Odpowiedzi udzielone przez Zamawiającego na zapytania Wykonawców oraz ewentualne zmiany SWZ na etapie postępowania przetargowego, </w:t>
      </w:r>
    </w:p>
    <w:p w14:paraId="3B0DAC78" w14:textId="77777777" w:rsidR="00082BB8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4) Dokumentacja projektowa wraz ze Szczegółowymi Specyfikacjami Technicznymi, </w:t>
      </w:r>
    </w:p>
    <w:p w14:paraId="51D7EA4F" w14:textId="1CE0A76E" w:rsidR="00082BB8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2BB8">
        <w:rPr>
          <w:rFonts w:ascii="Times New Roman" w:hAnsi="Times New Roman" w:cs="Times New Roman"/>
          <w:sz w:val="24"/>
          <w:szCs w:val="24"/>
        </w:rPr>
        <w:t xml:space="preserve">5) </w:t>
      </w:r>
      <w:r w:rsidR="00B4378B">
        <w:rPr>
          <w:rFonts w:ascii="Times New Roman" w:hAnsi="Times New Roman" w:cs="Times New Roman"/>
          <w:sz w:val="24"/>
          <w:szCs w:val="24"/>
        </w:rPr>
        <w:t xml:space="preserve">Umowa, </w:t>
      </w:r>
      <w:r w:rsidRPr="00082BB8">
        <w:rPr>
          <w:rFonts w:ascii="Times New Roman" w:hAnsi="Times New Roman" w:cs="Times New Roman"/>
          <w:sz w:val="24"/>
          <w:szCs w:val="24"/>
        </w:rPr>
        <w:t xml:space="preserve">Umowa Konsorcjum, (w przypadku Wykonawców wspólnie ubiegających się o udzielenie zamówienia) </w:t>
      </w:r>
    </w:p>
    <w:p w14:paraId="49AF78B4" w14:textId="169E4C0A" w:rsidR="002954CD" w:rsidRPr="00082BB8" w:rsidRDefault="00082BB8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</w:rPr>
        <w:t>W przypadku rozbieżności pomiędzy postanowieniami poszczególnych dokumentów, o których mowa powyżej, poszczególne dokumenty mają znaczenie hierarchiczne zgodnie z kolejnością ich przywołania.</w:t>
      </w:r>
    </w:p>
    <w:p w14:paraId="32E208D7" w14:textId="745B3D08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 w:rsidR="00A82CCF">
        <w:rPr>
          <w:rFonts w:ascii="Times New Roman" w:hAnsi="Times New Roman" w:cs="Times New Roman"/>
          <w:b/>
          <w:bCs/>
        </w:rPr>
        <w:t>4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60CD8DB5" w14:textId="69874B90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przekazanie dokumentacji w wersji .</w:t>
      </w:r>
      <w:proofErr w:type="spellStart"/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dwg</w:t>
      </w:r>
      <w:proofErr w:type="spellEnd"/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14</w:t>
      </w:r>
    </w:p>
    <w:p w14:paraId="44C70CB9" w14:textId="45942EA0" w:rsidR="002954CD" w:rsidRPr="00082BB8" w:rsidRDefault="002954C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Nie posiada</w:t>
      </w:r>
    </w:p>
    <w:p w14:paraId="2479EC76" w14:textId="086E62CE" w:rsidR="00082BB8" w:rsidRPr="00082BB8" w:rsidRDefault="00082BB8" w:rsidP="00082BB8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 w:rsidR="00A82CCF">
        <w:rPr>
          <w:rFonts w:ascii="Times New Roman" w:hAnsi="Times New Roman" w:cs="Times New Roman"/>
          <w:b/>
          <w:bCs/>
        </w:rPr>
        <w:t>5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6BEF7DD2" w14:textId="4F1874CE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potwierdzenie, że w zakresie planowanej przebudowy nie będą wchodziły prace związane z przestawieniem ogrodzenia przyległych posesji</w:t>
      </w:r>
      <w:r w:rsidR="00DC32F2"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32F2" w:rsidRPr="00082BB8">
        <w:rPr>
          <w:rFonts w:ascii="Times New Roman" w:hAnsi="Times New Roman" w:cs="Times New Roman"/>
          <w:sz w:val="24"/>
          <w:szCs w:val="24"/>
        </w:rPr>
        <w:t xml:space="preserve"> 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</w:p>
    <w:p w14:paraId="4991C267" w14:textId="4B15F468" w:rsidR="002954CD" w:rsidRPr="00082BB8" w:rsidRDefault="00932B78" w:rsidP="00A82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potwierdza, że w zakres robót nie będą wchodziły prace związane z przestawieniem ogrodzenia przyległych posesji.</w:t>
      </w:r>
    </w:p>
    <w:p w14:paraId="33A999F6" w14:textId="4A248229" w:rsidR="00A82CCF" w:rsidRPr="00082BB8" w:rsidRDefault="00A82CCF" w:rsidP="00A82CCF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>
        <w:rPr>
          <w:rFonts w:ascii="Times New Roman" w:hAnsi="Times New Roman" w:cs="Times New Roman"/>
          <w:b/>
          <w:bCs/>
        </w:rPr>
        <w:t>6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2A24568C" w14:textId="75A22C38" w:rsidR="00A82CCF" w:rsidRDefault="00ED65D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wnosi o potwierdzenie, że na zadaniu nie należy ujmować w koszcie żadnych tablic informacyjnych o finansowaniu zadania.</w:t>
      </w:r>
      <w:r w:rsidRPr="00082BB8">
        <w:rPr>
          <w:rFonts w:ascii="Times New Roman" w:hAnsi="Times New Roman" w:cs="Times New Roman"/>
          <w:sz w:val="24"/>
          <w:szCs w:val="24"/>
        </w:rPr>
        <w:br/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 w:rsidR="00A82C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</w:t>
      </w:r>
    </w:p>
    <w:p w14:paraId="656F5BA1" w14:textId="24D44F12" w:rsidR="002954CD" w:rsidRPr="00082BB8" w:rsidRDefault="002954C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Nie n</w:t>
      </w:r>
      <w:r w:rsidR="00A82CC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leży ujmować</w:t>
      </w:r>
    </w:p>
    <w:p w14:paraId="269B72E7" w14:textId="48D0EFD3" w:rsidR="00A82CCF" w:rsidRPr="00082BB8" w:rsidRDefault="00A82CCF" w:rsidP="00A82CCF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lastRenderedPageBreak/>
        <w:t>Pytanie 1</w:t>
      </w:r>
      <w:r>
        <w:rPr>
          <w:rFonts w:ascii="Times New Roman" w:hAnsi="Times New Roman" w:cs="Times New Roman"/>
          <w:b/>
          <w:bCs/>
        </w:rPr>
        <w:t>7</w:t>
      </w:r>
    </w:p>
    <w:p w14:paraId="03EB1C73" w14:textId="2020D516" w:rsidR="00DC32F2" w:rsidRPr="00082BB8" w:rsidRDefault="00ED65DD" w:rsidP="002954C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2BB8">
        <w:rPr>
          <w:rFonts w:ascii="Times New Roman" w:hAnsi="Times New Roman" w:cs="Times New Roman"/>
          <w:sz w:val="24"/>
          <w:szCs w:val="24"/>
          <w:shd w:val="clear" w:color="auto" w:fill="FFFFFF"/>
        </w:rPr>
        <w:t>Prosimy o potwierdzenie, że Zamawiający dysponuje aktualnymi uzgodnieniami oraz zatwierdzeniami niezbędnymi do realizacji inwestycji.</w:t>
      </w:r>
    </w:p>
    <w:p w14:paraId="55F91BA7" w14:textId="0E309506" w:rsidR="00A82CCF" w:rsidRDefault="00A82CCF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</w:t>
      </w:r>
    </w:p>
    <w:p w14:paraId="0719BF86" w14:textId="7FEA2E24" w:rsidR="002954CD" w:rsidRPr="00A82CCF" w:rsidRDefault="002954CD" w:rsidP="00A82CCF">
      <w:pPr>
        <w:jc w:val="both"/>
        <w:rPr>
          <w:rFonts w:ascii="Times New Roman" w:hAnsi="Times New Roman" w:cs="Times New Roman"/>
          <w:sz w:val="24"/>
          <w:szCs w:val="24"/>
        </w:rPr>
      </w:pPr>
      <w:r w:rsidRPr="00A82CCF">
        <w:rPr>
          <w:rFonts w:ascii="Times New Roman" w:hAnsi="Times New Roman" w:cs="Times New Roman"/>
          <w:sz w:val="24"/>
          <w:szCs w:val="24"/>
        </w:rPr>
        <w:t>tak</w:t>
      </w:r>
    </w:p>
    <w:p w14:paraId="6382D350" w14:textId="4AAB13BB" w:rsidR="00A82CCF" w:rsidRPr="00082BB8" w:rsidRDefault="00A82CCF" w:rsidP="00A82CCF">
      <w:pPr>
        <w:pStyle w:val="Default"/>
        <w:rPr>
          <w:rFonts w:ascii="Times New Roman" w:hAnsi="Times New Roman" w:cs="Times New Roman"/>
          <w:b/>
          <w:bCs/>
        </w:rPr>
      </w:pPr>
      <w:r w:rsidRPr="00082BB8">
        <w:rPr>
          <w:rFonts w:ascii="Times New Roman" w:hAnsi="Times New Roman" w:cs="Times New Roman"/>
          <w:b/>
          <w:bCs/>
        </w:rPr>
        <w:t>Pytanie 1</w:t>
      </w:r>
      <w:r>
        <w:rPr>
          <w:rFonts w:ascii="Times New Roman" w:hAnsi="Times New Roman" w:cs="Times New Roman"/>
          <w:b/>
          <w:bCs/>
        </w:rPr>
        <w:t>8</w:t>
      </w:r>
      <w:r w:rsidRPr="00082BB8">
        <w:rPr>
          <w:rFonts w:ascii="Times New Roman" w:hAnsi="Times New Roman" w:cs="Times New Roman"/>
          <w:b/>
          <w:bCs/>
        </w:rPr>
        <w:t xml:space="preserve"> </w:t>
      </w:r>
    </w:p>
    <w:p w14:paraId="21322EDE" w14:textId="4E2B059A" w:rsidR="0023787B" w:rsidRPr="00A82CCF" w:rsidRDefault="00354F57" w:rsidP="00A82CCF">
      <w:pPr>
        <w:jc w:val="both"/>
        <w:rPr>
          <w:rFonts w:ascii="Times New Roman" w:hAnsi="Times New Roman" w:cs="Times New Roman"/>
          <w:sz w:val="24"/>
          <w:szCs w:val="24"/>
        </w:rPr>
      </w:pPr>
      <w:r w:rsidRPr="00A82CCF">
        <w:rPr>
          <w:rFonts w:ascii="Times New Roman" w:hAnsi="Times New Roman" w:cs="Times New Roman"/>
          <w:sz w:val="24"/>
          <w:szCs w:val="24"/>
        </w:rPr>
        <w:t>Wykonawca wnosi o potwierdzenie, że w ramach regulacji</w:t>
      </w:r>
      <w:r w:rsidR="00083C38" w:rsidRPr="00A82CCF">
        <w:rPr>
          <w:rFonts w:ascii="Times New Roman" w:hAnsi="Times New Roman" w:cs="Times New Roman"/>
          <w:sz w:val="24"/>
          <w:szCs w:val="24"/>
        </w:rPr>
        <w:t>/ustawienia</w:t>
      </w:r>
      <w:r w:rsidRPr="00A82CCF">
        <w:rPr>
          <w:rFonts w:ascii="Times New Roman" w:hAnsi="Times New Roman" w:cs="Times New Roman"/>
          <w:sz w:val="24"/>
          <w:szCs w:val="24"/>
        </w:rPr>
        <w:t xml:space="preserve"> studni/włazów kanalizacyjnych/zaworów wodociągowych  nie należy ujmować kosztów zakupu nowych materiałów.</w:t>
      </w:r>
    </w:p>
    <w:p w14:paraId="2D6E4890" w14:textId="128D4D71" w:rsidR="00A82CCF" w:rsidRDefault="00A82CCF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Odpowiedź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</w:p>
    <w:p w14:paraId="5D687B81" w14:textId="1D42F99A" w:rsidR="00ED65DD" w:rsidRPr="00A82CCF" w:rsidRDefault="002954CD" w:rsidP="00A82CC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2CCF">
        <w:rPr>
          <w:rFonts w:ascii="Times New Roman" w:hAnsi="Times New Roman" w:cs="Times New Roman"/>
          <w:sz w:val="24"/>
          <w:szCs w:val="24"/>
        </w:rPr>
        <w:t>Nie należy oprócz wymienionych w SWZ</w:t>
      </w:r>
    </w:p>
    <w:p w14:paraId="4A3D7FA6" w14:textId="77777777" w:rsidR="00A82CCF" w:rsidRPr="00370658" w:rsidRDefault="00A82CCF" w:rsidP="00A82CCF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3456EC48" w14:textId="77777777" w:rsidR="00A82CCF" w:rsidRPr="00370658" w:rsidRDefault="00A82CCF" w:rsidP="00A82CCF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</w:p>
    <w:p w14:paraId="51711B5C" w14:textId="0C56E9B2" w:rsidR="00ED65DD" w:rsidRDefault="00ED65DD" w:rsidP="001D5F45">
      <w:pPr>
        <w:jc w:val="both"/>
      </w:pPr>
    </w:p>
    <w:sectPr w:rsidR="00ED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5C7"/>
    <w:multiLevelType w:val="hybridMultilevel"/>
    <w:tmpl w:val="75BABCCC"/>
    <w:lvl w:ilvl="0" w:tplc="15141FB2">
      <w:start w:val="2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3B32"/>
    <w:multiLevelType w:val="hybridMultilevel"/>
    <w:tmpl w:val="9E0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4037"/>
    <w:multiLevelType w:val="hybridMultilevel"/>
    <w:tmpl w:val="D13A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17124">
    <w:abstractNumId w:val="1"/>
  </w:num>
  <w:num w:numId="2" w16cid:durableId="1392970472">
    <w:abstractNumId w:val="0"/>
  </w:num>
  <w:num w:numId="3" w16cid:durableId="5165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DD"/>
    <w:rsid w:val="00032621"/>
    <w:rsid w:val="00082BB8"/>
    <w:rsid w:val="00083C38"/>
    <w:rsid w:val="0009577B"/>
    <w:rsid w:val="001D5F45"/>
    <w:rsid w:val="0023787B"/>
    <w:rsid w:val="002954CD"/>
    <w:rsid w:val="00354F57"/>
    <w:rsid w:val="00604605"/>
    <w:rsid w:val="00932B78"/>
    <w:rsid w:val="00A37FFE"/>
    <w:rsid w:val="00A75C6A"/>
    <w:rsid w:val="00A82CCF"/>
    <w:rsid w:val="00B0211B"/>
    <w:rsid w:val="00B4378B"/>
    <w:rsid w:val="00DA1D75"/>
    <w:rsid w:val="00DC32F2"/>
    <w:rsid w:val="00E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A34E"/>
  <w15:chartTrackingRefBased/>
  <w15:docId w15:val="{7CB09B7F-59BF-40E7-B389-733E7AD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5D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082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771</Words>
  <Characters>4914</Characters>
  <Application>Microsoft Office Word</Application>
  <DocSecurity>0</DocSecurity>
  <Lines>61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Obuchowicz</dc:creator>
  <cp:keywords/>
  <dc:description/>
  <cp:lastModifiedBy>Lenovo</cp:lastModifiedBy>
  <cp:revision>4</cp:revision>
  <cp:lastPrinted>2023-10-17T07:56:00Z</cp:lastPrinted>
  <dcterms:created xsi:type="dcterms:W3CDTF">2023-10-17T07:09:00Z</dcterms:created>
  <dcterms:modified xsi:type="dcterms:W3CDTF">2023-10-17T08:52:00Z</dcterms:modified>
</cp:coreProperties>
</file>