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E1E" w14:textId="77777777" w:rsidR="00FB1919" w:rsidRPr="001A57FB" w:rsidRDefault="00FB1919" w:rsidP="00FB1919">
      <w:pPr>
        <w:jc w:val="right"/>
        <w:rPr>
          <w:b/>
        </w:rPr>
      </w:pPr>
      <w:r w:rsidRPr="001A57FB">
        <w:rPr>
          <w:b/>
        </w:rPr>
        <w:t xml:space="preserve">Załącznik nr </w:t>
      </w:r>
      <w:r>
        <w:rPr>
          <w:b/>
        </w:rPr>
        <w:t>5</w:t>
      </w:r>
      <w:r w:rsidRPr="001A57FB">
        <w:rPr>
          <w:b/>
        </w:rPr>
        <w:t xml:space="preserve"> do SWZ</w:t>
      </w:r>
    </w:p>
    <w:p w14:paraId="38D3BF58" w14:textId="77777777" w:rsidR="00FB1919" w:rsidRDefault="00FB1919" w:rsidP="00FB1919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2E606085" w14:textId="77777777" w:rsidR="00FB1919" w:rsidRDefault="00FB1919" w:rsidP="00FB1919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 r o j e k t</w:t>
      </w:r>
    </w:p>
    <w:p w14:paraId="4263A815" w14:textId="77777777" w:rsidR="00FB1919" w:rsidRDefault="00FB1919" w:rsidP="00FB1919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0433F856" w14:textId="3EF67273" w:rsidR="00FB1919" w:rsidRPr="00931D99" w:rsidRDefault="00FB1919" w:rsidP="00FB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31D99">
        <w:rPr>
          <w:color w:val="000000"/>
          <w:sz w:val="28"/>
          <w:szCs w:val="28"/>
        </w:rPr>
        <w:t>Umowa</w:t>
      </w:r>
      <w:r>
        <w:rPr>
          <w:color w:val="000000"/>
          <w:sz w:val="28"/>
          <w:szCs w:val="28"/>
        </w:rPr>
        <w:t xml:space="preserve"> nr RG/………./202</w:t>
      </w:r>
      <w:r w:rsidR="00B26D6B">
        <w:rPr>
          <w:color w:val="000000"/>
          <w:sz w:val="28"/>
          <w:szCs w:val="28"/>
        </w:rPr>
        <w:t>5</w:t>
      </w:r>
    </w:p>
    <w:p w14:paraId="58CAB263" w14:textId="77777777" w:rsidR="00FB1919" w:rsidRDefault="00FB1919" w:rsidP="00FB1919">
      <w:pPr>
        <w:autoSpaceDE w:val="0"/>
        <w:autoSpaceDN w:val="0"/>
        <w:adjustRightInd w:val="0"/>
        <w:rPr>
          <w:color w:val="000000"/>
        </w:rPr>
      </w:pPr>
    </w:p>
    <w:p w14:paraId="732A742D" w14:textId="59082288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zawarta w dniu .......................202</w:t>
      </w:r>
      <w:r w:rsidR="00B26D6B">
        <w:rPr>
          <w:color w:val="000000"/>
        </w:rPr>
        <w:t>5</w:t>
      </w:r>
      <w:r>
        <w:rPr>
          <w:color w:val="000000"/>
        </w:rPr>
        <w:t xml:space="preserve"> r.</w:t>
      </w:r>
    </w:p>
    <w:p w14:paraId="3EB7D7FC" w14:textId="77777777" w:rsidR="00FB1919" w:rsidRPr="005A1AD7" w:rsidRDefault="00FB1919" w:rsidP="00FB191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pomiędzy: </w:t>
      </w:r>
      <w:r w:rsidRPr="00931D99">
        <w:rPr>
          <w:b/>
          <w:bCs/>
          <w:color w:val="000000"/>
        </w:rPr>
        <w:t xml:space="preserve">Gminą </w:t>
      </w:r>
      <w:r>
        <w:rPr>
          <w:b/>
          <w:bCs/>
          <w:color w:val="000000"/>
        </w:rPr>
        <w:t>Książki</w:t>
      </w:r>
      <w:r w:rsidRPr="00931D99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>ul. Bankowa 4</w:t>
      </w:r>
      <w:r>
        <w:rPr>
          <w:color w:val="000000"/>
        </w:rPr>
        <w:t>,</w:t>
      </w:r>
      <w:r w:rsidRPr="00931D99">
        <w:rPr>
          <w:color w:val="000000"/>
        </w:rPr>
        <w:t xml:space="preserve"> </w:t>
      </w:r>
      <w:r w:rsidRPr="005A1AD7">
        <w:rPr>
          <w:b/>
          <w:bCs/>
          <w:color w:val="000000"/>
        </w:rPr>
        <w:t>87-</w:t>
      </w:r>
      <w:r>
        <w:rPr>
          <w:b/>
          <w:bCs/>
          <w:color w:val="000000"/>
        </w:rPr>
        <w:t>222 Książki</w:t>
      </w:r>
    </w:p>
    <w:p w14:paraId="2DE5BF48" w14:textId="77777777" w:rsidR="00FB1919" w:rsidRPr="00931D99" w:rsidRDefault="00FB1919" w:rsidP="00FB1919">
      <w:pPr>
        <w:autoSpaceDE w:val="0"/>
        <w:autoSpaceDN w:val="0"/>
        <w:adjustRightInd w:val="0"/>
        <w:rPr>
          <w:color w:val="000000"/>
        </w:rPr>
      </w:pPr>
      <w:r w:rsidRPr="00931D99">
        <w:rPr>
          <w:color w:val="000000"/>
        </w:rPr>
        <w:t>reprezentowaną przez</w:t>
      </w:r>
      <w:r>
        <w:rPr>
          <w:color w:val="000000"/>
        </w:rPr>
        <w:t xml:space="preserve"> </w:t>
      </w:r>
      <w:r w:rsidRPr="00931D99">
        <w:rPr>
          <w:b/>
          <w:bCs/>
          <w:color w:val="000000"/>
        </w:rPr>
        <w:t xml:space="preserve">Wójta Gminy </w:t>
      </w:r>
      <w:r>
        <w:rPr>
          <w:b/>
          <w:bCs/>
          <w:color w:val="000000"/>
        </w:rPr>
        <w:t>Książki</w:t>
      </w:r>
      <w:r w:rsidRPr="00931D99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Krzysztofa Zielińskiego</w:t>
      </w:r>
    </w:p>
    <w:p w14:paraId="61E7F3BD" w14:textId="77777777" w:rsidR="00FB1919" w:rsidRPr="00931D99" w:rsidRDefault="00FB1919" w:rsidP="00FB1919">
      <w:pPr>
        <w:autoSpaceDE w:val="0"/>
        <w:autoSpaceDN w:val="0"/>
        <w:adjustRightInd w:val="0"/>
        <w:rPr>
          <w:color w:val="000000"/>
        </w:rPr>
      </w:pPr>
      <w:r w:rsidRPr="00931D99">
        <w:rPr>
          <w:color w:val="000000"/>
        </w:rPr>
        <w:t xml:space="preserve">przy kontrasygnacie </w:t>
      </w:r>
      <w:r w:rsidRPr="00931D99">
        <w:rPr>
          <w:b/>
          <w:bCs/>
          <w:color w:val="000000"/>
        </w:rPr>
        <w:t xml:space="preserve">Skarbnika </w:t>
      </w:r>
      <w:r>
        <w:rPr>
          <w:b/>
          <w:bCs/>
          <w:color w:val="000000"/>
        </w:rPr>
        <w:t>Gminy Książki – Agnieszki Rygielskiej</w:t>
      </w:r>
    </w:p>
    <w:p w14:paraId="1A7E778C" w14:textId="77777777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zwaną dalej Zamawiającym,</w:t>
      </w:r>
    </w:p>
    <w:p w14:paraId="00BD0031" w14:textId="77777777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</w:t>
      </w:r>
    </w:p>
    <w:p w14:paraId="6DBD1278" w14:textId="77777777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</w:p>
    <w:p w14:paraId="097A680E" w14:textId="77777777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zwanym dalej Wykonawcą.</w:t>
      </w:r>
    </w:p>
    <w:p w14:paraId="37F693AA" w14:textId="7A215737" w:rsidR="00FB1919" w:rsidRPr="00721250" w:rsidRDefault="00FB1919" w:rsidP="00FB1919">
      <w:pPr>
        <w:jc w:val="both"/>
      </w:pPr>
      <w:r>
        <w:rPr>
          <w:color w:val="000000"/>
        </w:rPr>
        <w:t xml:space="preserve">Niniejsza umowa zawarta została w wyniku przeprowadzonego postępowania w sprawie udzielenia zamówienia publicznego </w:t>
      </w:r>
      <w:r w:rsidRPr="00721250">
        <w:rPr>
          <w:color w:val="000000"/>
        </w:rPr>
        <w:t xml:space="preserve">o wartości przekraczającej progi unijne o jakich stanowi art. 3 ustawy z 11 września 2019 r.- Prawo zamówień publicznych </w:t>
      </w:r>
      <w:r w:rsidRPr="0085485F">
        <w:t xml:space="preserve">Dz. U. z </w:t>
      </w:r>
      <w:r w:rsidR="00CE388B" w:rsidRPr="00CE388B">
        <w:t>2024 r. poz. 1320, z 2025 r. poz. 620, 769, 794, 1165, 1173, 1235</w:t>
      </w:r>
      <w:r w:rsidR="00CE388B">
        <w:t xml:space="preserve"> </w:t>
      </w:r>
      <w:r w:rsidRPr="00721250">
        <w:rPr>
          <w:color w:val="000000"/>
        </w:rPr>
        <w:t>-dalej uPzp</w:t>
      </w:r>
      <w:r w:rsidRPr="00A76396">
        <w:rPr>
          <w:color w:val="000000"/>
        </w:rPr>
        <w:t xml:space="preserve">, na zadanie pn.: </w:t>
      </w:r>
      <w:r w:rsidRPr="00721250">
        <w:rPr>
          <w:color w:val="000000"/>
        </w:rPr>
        <w:t>„</w:t>
      </w:r>
      <w:bookmarkStart w:id="0" w:name="_Hlk78283583"/>
      <w:r w:rsidR="0051429A" w:rsidRPr="0051429A">
        <w:t>Odbiór i zagospodarowanie zmieszanych i zbieranych selektywnie stałych odpadów komunalnych, z nieruchomości zamieszkałych oraz z punktu selektywnego zbierania odpadów z terenu gminy Książki</w:t>
      </w:r>
      <w:r>
        <w:t>”</w:t>
      </w:r>
    </w:p>
    <w:bookmarkEnd w:id="0"/>
    <w:p w14:paraId="098BAB8A" w14:textId="77777777" w:rsidR="00FB1919" w:rsidRDefault="00FB1919" w:rsidP="00FB1919">
      <w:pPr>
        <w:jc w:val="both"/>
        <w:rPr>
          <w:color w:val="000000"/>
        </w:rPr>
      </w:pPr>
    </w:p>
    <w:p w14:paraId="4E408B3F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1</w:t>
      </w:r>
    </w:p>
    <w:p w14:paraId="1D2ADFFB" w14:textId="2535A297" w:rsidR="00FB1919" w:rsidRDefault="00FB1919" w:rsidP="00FB1919">
      <w:pPr>
        <w:numPr>
          <w:ilvl w:val="0"/>
          <w:numId w:val="1"/>
        </w:numPr>
        <w:jc w:val="both"/>
      </w:pPr>
      <w:r>
        <w:rPr>
          <w:color w:val="000000"/>
        </w:rPr>
        <w:t>Zamawiający zleca, a Wykonawca przyjmuje do wykonania zadanie pn.</w:t>
      </w:r>
      <w:r w:rsidRPr="00931D99">
        <w:rPr>
          <w:b/>
          <w:bCs/>
          <w:sz w:val="28"/>
          <w:szCs w:val="28"/>
        </w:rPr>
        <w:t xml:space="preserve"> </w:t>
      </w:r>
      <w:r w:rsidRPr="00721250">
        <w:t>Odbieranie i zagospodarowanie odpadów komunalnych</w:t>
      </w:r>
      <w:r>
        <w:t xml:space="preserve"> </w:t>
      </w:r>
      <w:r w:rsidRPr="00721250">
        <w:t xml:space="preserve">z terenu Gminy </w:t>
      </w:r>
      <w:r>
        <w:t>Książki</w:t>
      </w:r>
      <w:r w:rsidRPr="00721250">
        <w:t xml:space="preserve"> wraz z odbiorem odpadów zgromadzonych w PSZOK w </w:t>
      </w:r>
      <w:r>
        <w:t>202</w:t>
      </w:r>
      <w:r w:rsidR="00CE388B">
        <w:t>6</w:t>
      </w:r>
      <w:r w:rsidRPr="00721250">
        <w:t xml:space="preserve"> roku</w:t>
      </w:r>
      <w:r w:rsidRPr="00931D99">
        <w:t>.</w:t>
      </w:r>
      <w:r>
        <w:t xml:space="preserve"> Wykonawca zobowiązuje się do :</w:t>
      </w:r>
    </w:p>
    <w:p w14:paraId="10DF6FD6" w14:textId="77777777" w:rsidR="00FB1919" w:rsidRPr="002E04EA" w:rsidRDefault="00FB1919" w:rsidP="00FB1919">
      <w:pPr>
        <w:pStyle w:val="Akapitzlist"/>
        <w:numPr>
          <w:ilvl w:val="0"/>
          <w:numId w:val="22"/>
        </w:numPr>
        <w:jc w:val="both"/>
      </w:pPr>
      <w:bookmarkStart w:id="1" w:name="_Hlk77767743"/>
      <w:r>
        <w:t>odbioru, transportu i zagospodarowania wszystkich stałych odpadów komunalnych wytworzonych i zebranych przez właścicieli nieruchomości objętych</w:t>
      </w:r>
      <w:r w:rsidRPr="002E6BD4">
        <w:t xml:space="preserve"> </w:t>
      </w:r>
      <w:r w:rsidRPr="002E6BD4">
        <w:rPr>
          <w:iCs/>
        </w:rPr>
        <w:t>gminnym systemem odbioru odpadów</w:t>
      </w:r>
      <w:r w:rsidRPr="002E6BD4">
        <w:t xml:space="preserve"> na terenie Gminy </w:t>
      </w:r>
      <w:r>
        <w:t xml:space="preserve">Książki oraz z Punktu Selektywnego Zbierania </w:t>
      </w:r>
      <w:r w:rsidRPr="002E04EA">
        <w:t xml:space="preserve">Odpadów Komunalnych zlokalizowanego na terenie Gminy </w:t>
      </w:r>
      <w:bookmarkEnd w:id="1"/>
      <w:r>
        <w:t>Książki</w:t>
      </w:r>
      <w:r w:rsidRPr="002E04EA">
        <w:t>,</w:t>
      </w:r>
    </w:p>
    <w:p w14:paraId="66D21B70" w14:textId="77777777" w:rsidR="00FB1919" w:rsidRPr="002E04EA" w:rsidRDefault="00FB1919" w:rsidP="00FB1919">
      <w:pPr>
        <w:pStyle w:val="Akapitzlist"/>
        <w:numPr>
          <w:ilvl w:val="0"/>
          <w:numId w:val="22"/>
        </w:numPr>
        <w:jc w:val="both"/>
      </w:pPr>
      <w:r w:rsidRPr="002E04EA">
        <w:t>prowadzenia mobilnego Punktu Selektywnej Zbiórki Odpadów Komunalnych,</w:t>
      </w:r>
    </w:p>
    <w:p w14:paraId="25738875" w14:textId="77777777" w:rsidR="00FB1919" w:rsidRPr="00931D99" w:rsidRDefault="00FB1919" w:rsidP="00FB1919">
      <w:pPr>
        <w:pStyle w:val="Akapitzlist"/>
        <w:numPr>
          <w:ilvl w:val="0"/>
          <w:numId w:val="22"/>
        </w:numPr>
        <w:jc w:val="both"/>
      </w:pPr>
      <w:r>
        <w:t>zapewnienia pojemników do zbiórki stałych odpadów komunalnyc</w:t>
      </w:r>
      <w:r w:rsidRPr="001B5741">
        <w:t xml:space="preserve">h na </w:t>
      </w:r>
      <w:r>
        <w:t>nieruchomościach objętych</w:t>
      </w:r>
      <w:r w:rsidRPr="002E6BD4">
        <w:t xml:space="preserve"> </w:t>
      </w:r>
      <w:r w:rsidRPr="002E6BD4">
        <w:rPr>
          <w:iCs/>
        </w:rPr>
        <w:t>gminnym systemem odbioru odpadów</w:t>
      </w:r>
      <w:r>
        <w:t xml:space="preserve"> zlokalizowanych na terenie Gminy Książki. </w:t>
      </w:r>
    </w:p>
    <w:p w14:paraId="5C46B224" w14:textId="77777777" w:rsidR="00FB1919" w:rsidRDefault="00FB1919" w:rsidP="00FB191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Wykonawca oświadcza iż zapoznał się z treścią Specyfikacji Warunków Zamówienia dotyczącej przedmiotu umowy. Strony zgodnie oświadczają, że postanowienia Specyfikacji Warunków Zamówienia są integralną częścią umowy.</w:t>
      </w:r>
    </w:p>
    <w:p w14:paraId="1F2CED6A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</w:p>
    <w:p w14:paraId="199CC949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2</w:t>
      </w:r>
    </w:p>
    <w:p w14:paraId="2EE2BDD4" w14:textId="0EA1EFD6" w:rsidR="00FB1919" w:rsidRDefault="00FB1919" w:rsidP="00FB19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Termin realizacji zadania nastąpi w okresie od </w:t>
      </w:r>
      <w:r w:rsidRPr="00F8040F">
        <w:rPr>
          <w:b/>
          <w:color w:val="000000"/>
        </w:rPr>
        <w:t>01.0</w:t>
      </w:r>
      <w:r w:rsidR="00DD4969">
        <w:rPr>
          <w:b/>
          <w:color w:val="000000"/>
        </w:rPr>
        <w:t>1</w:t>
      </w:r>
      <w:r w:rsidRPr="00F8040F">
        <w:rPr>
          <w:b/>
          <w:color w:val="000000"/>
        </w:rPr>
        <w:t>.202</w:t>
      </w:r>
      <w:r w:rsidR="00CE388B">
        <w:rPr>
          <w:b/>
          <w:color w:val="000000"/>
        </w:rPr>
        <w:t>6</w:t>
      </w:r>
      <w:r w:rsidRPr="00F8040F">
        <w:rPr>
          <w:b/>
          <w:color w:val="000000"/>
        </w:rPr>
        <w:t xml:space="preserve"> r. do </w:t>
      </w:r>
      <w:r>
        <w:rPr>
          <w:b/>
          <w:color w:val="000000"/>
        </w:rPr>
        <w:t>31.12.202</w:t>
      </w:r>
      <w:r w:rsidR="00CE388B">
        <w:rPr>
          <w:b/>
          <w:color w:val="000000"/>
        </w:rPr>
        <w:t>6</w:t>
      </w:r>
      <w:r w:rsidRPr="00F8040F">
        <w:rPr>
          <w:b/>
          <w:color w:val="000000"/>
        </w:rPr>
        <w:t xml:space="preserve"> r.</w:t>
      </w:r>
      <w:r>
        <w:rPr>
          <w:b/>
          <w:color w:val="000000"/>
        </w:rPr>
        <w:t xml:space="preserve"> tj. 3</w:t>
      </w:r>
      <w:r w:rsidR="00DD4969">
        <w:rPr>
          <w:b/>
          <w:color w:val="000000"/>
        </w:rPr>
        <w:t>65</w:t>
      </w:r>
      <w:r>
        <w:rPr>
          <w:b/>
          <w:color w:val="000000"/>
        </w:rPr>
        <w:t xml:space="preserve"> dni</w:t>
      </w:r>
    </w:p>
    <w:p w14:paraId="4B992C5B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</w:p>
    <w:p w14:paraId="4E477DB1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3</w:t>
      </w:r>
    </w:p>
    <w:p w14:paraId="27ADD8F4" w14:textId="239D397C" w:rsidR="00FB1919" w:rsidRPr="00721250" w:rsidRDefault="00FB1919" w:rsidP="00FB19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721250">
        <w:rPr>
          <w:color w:val="000000"/>
        </w:rPr>
        <w:t xml:space="preserve">W ramach zadania o którym mowa w § 1 Wykonawca zobowiązany jest do odbioru i zagospodarowania stałych odpadów komunalnych z nieruchomości </w:t>
      </w:r>
      <w:r>
        <w:t>objętych</w:t>
      </w:r>
      <w:r w:rsidRPr="002E6BD4">
        <w:t xml:space="preserve"> </w:t>
      </w:r>
      <w:r w:rsidRPr="00721250">
        <w:rPr>
          <w:iCs/>
        </w:rPr>
        <w:t>gminnym systemem odbioru odpadów</w:t>
      </w:r>
      <w:r w:rsidRPr="00721250">
        <w:rPr>
          <w:color w:val="000000"/>
        </w:rPr>
        <w:t xml:space="preserve"> z terenu Gminy </w:t>
      </w:r>
      <w:r>
        <w:t>Książki</w:t>
      </w:r>
      <w:r w:rsidRPr="00721250">
        <w:rPr>
          <w:color w:val="000000"/>
        </w:rPr>
        <w:t xml:space="preserve">, dostarczenie i wyposażenie nieodpłatnie pojemników na nieruchomości, odbiór i zagospodarowanie odpadów z PSZOK zlokalizowanego na terenie Gminy </w:t>
      </w:r>
      <w:r>
        <w:t>Książki</w:t>
      </w:r>
      <w:r w:rsidRPr="00721250">
        <w:rPr>
          <w:color w:val="000000"/>
        </w:rPr>
        <w:t xml:space="preserve"> oraz prowadzenie mobilnego Punktu Selektywnego Zbierania Odpadów. Wykonawca podczas realizacji zamówienia zapewni odpowiedni poziom recyklingu, przygotowania do ponownego użycia i odzysku innymi metodami oraz ograniczenia masy odpadów komunalnych ulegających biodegradacji przekazywanych do </w:t>
      </w:r>
      <w:r w:rsidRPr="00721250">
        <w:rPr>
          <w:color w:val="000000"/>
        </w:rPr>
        <w:lastRenderedPageBreak/>
        <w:t>składowania zgodnie z art. 3b i art. 3c ustawy z dnia 13 września 1996 r. o utrzymaniu czystości i porządku w gminach (</w:t>
      </w:r>
      <w:r w:rsidR="00DD4969">
        <w:t>Dz. U. z 2024 poz. 399</w:t>
      </w:r>
      <w:r w:rsidRPr="00721250">
        <w:rPr>
          <w:color w:val="000000"/>
        </w:rPr>
        <w:t>), zwaną dalej Ustawą</w:t>
      </w:r>
      <w:r>
        <w:rPr>
          <w:color w:val="000000"/>
        </w:rPr>
        <w:t xml:space="preserve"> wraz z rozporządzeniami</w:t>
      </w:r>
      <w:r w:rsidRPr="00721250">
        <w:rPr>
          <w:color w:val="000000"/>
        </w:rPr>
        <w:t>, uchwałą Nr XXXII/545/17 Sejmiku Województwa Kujawsko – Pomorskiego z dnia 29 maja 2017 r. w sprawie „Planu gospodarki odpadami województwa kujawsko – pomorskiego na lata 2016 – 2022 z perspektywą na lata 2023 – 2028”; uchwałą Nr XXXII/546/17 Sejmiku Województwa Kujawsko – Pomorskiego z 29 maja 2017 r. w sprawie wykonania „ Planu gospodarki odpadami województwa kujawsko –pomorskiego na lata 2016 – 2022 z perspektywą na lata 2023 – 2028”.</w:t>
      </w:r>
    </w:p>
    <w:p w14:paraId="5368C076" w14:textId="77777777" w:rsidR="00FB1919" w:rsidRDefault="00FB1919" w:rsidP="00FB19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ramach zadania, o którym mowa w § 1 Wykonawca zobowiązany jest do:</w:t>
      </w:r>
    </w:p>
    <w:p w14:paraId="74AC5511" w14:textId="4E32C482" w:rsidR="00FB1919" w:rsidRPr="009811EF" w:rsidRDefault="00FB1919" w:rsidP="009811EF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dysponowania pojemnikami o kolorach i wielkościach określonych </w:t>
      </w:r>
      <w:r w:rsidR="009811EF" w:rsidRPr="009811EF">
        <w:rPr>
          <w:color w:val="000000"/>
        </w:rPr>
        <w:t>Uchwa</w:t>
      </w:r>
      <w:r w:rsidR="009811EF">
        <w:rPr>
          <w:color w:val="000000"/>
        </w:rPr>
        <w:t>le</w:t>
      </w:r>
      <w:r w:rsidR="009811EF" w:rsidRPr="009811EF">
        <w:rPr>
          <w:color w:val="000000"/>
        </w:rPr>
        <w:t xml:space="preserve"> nr XLIV/361/22 w sprawie regulaminu utrzymania czystości i porządku na terenie Gminy Książki</w:t>
      </w:r>
      <w:r w:rsidR="009811EF">
        <w:rPr>
          <w:color w:val="000000"/>
        </w:rPr>
        <w:t xml:space="preserve"> </w:t>
      </w:r>
      <w:r w:rsidR="009811EF" w:rsidRPr="009811EF">
        <w:rPr>
          <w:color w:val="000000"/>
        </w:rPr>
        <w:t>(Dz. Urz. Woj. Kuj.-Pom. z 202</w:t>
      </w:r>
      <w:r w:rsidR="00A728FF">
        <w:rPr>
          <w:color w:val="000000"/>
        </w:rPr>
        <w:t>2</w:t>
      </w:r>
      <w:r w:rsidR="009811EF" w:rsidRPr="009811EF">
        <w:rPr>
          <w:color w:val="000000"/>
        </w:rPr>
        <w:t xml:space="preserve"> r</w:t>
      </w:r>
      <w:r w:rsidR="009811EF">
        <w:rPr>
          <w:color w:val="000000"/>
        </w:rPr>
        <w:t xml:space="preserve"> </w:t>
      </w:r>
      <w:r w:rsidR="009811EF" w:rsidRPr="009811EF">
        <w:rPr>
          <w:color w:val="000000"/>
        </w:rPr>
        <w:t xml:space="preserve">poz. </w:t>
      </w:r>
      <w:r w:rsidR="009811EF">
        <w:rPr>
          <w:color w:val="000000"/>
        </w:rPr>
        <w:t>7375</w:t>
      </w:r>
      <w:r w:rsidR="009811EF" w:rsidRPr="009811EF">
        <w:rPr>
          <w:color w:val="000000"/>
        </w:rPr>
        <w:t>)</w:t>
      </w:r>
      <w:r w:rsidR="009811EF">
        <w:rPr>
          <w:color w:val="000000"/>
        </w:rPr>
        <w:t>,</w:t>
      </w:r>
      <w:r w:rsidR="009811EF" w:rsidRPr="009811EF">
        <w:rPr>
          <w:color w:val="000000"/>
        </w:rPr>
        <w:t xml:space="preserve"> </w:t>
      </w:r>
      <w:r w:rsidRPr="009811EF">
        <w:rPr>
          <w:color w:val="000000"/>
        </w:rPr>
        <w:t xml:space="preserve"> zwanego dalej Regulaminem, </w:t>
      </w:r>
      <w:r w:rsidRPr="009522D9">
        <w:t>zgodnie z poniższym:</w:t>
      </w:r>
    </w:p>
    <w:p w14:paraId="12486417" w14:textId="77777777" w:rsidR="00FB1919" w:rsidRPr="00F8040F" w:rsidRDefault="00FB1919" w:rsidP="00FB1919">
      <w:pPr>
        <w:numPr>
          <w:ilvl w:val="0"/>
          <w:numId w:val="16"/>
        </w:numPr>
        <w:jc w:val="both"/>
      </w:pPr>
      <w:r w:rsidRPr="00F8040F">
        <w:t xml:space="preserve">pojemniki o pojemności 1100 l. do zbierania odpadów zmieszanych minimalnie </w:t>
      </w:r>
      <w:r>
        <w:t>8</w:t>
      </w:r>
      <w:r w:rsidRPr="00F8040F">
        <w:t xml:space="preserve"> sztuk, tworzyw sztucznych, metali i odpadów wielomateriałowych minimalnie </w:t>
      </w:r>
      <w:r>
        <w:t>8</w:t>
      </w:r>
      <w:r w:rsidRPr="00F8040F">
        <w:t xml:space="preserve"> sztuk, szkła minimalnie </w:t>
      </w:r>
      <w:r>
        <w:t>8</w:t>
      </w:r>
      <w:r w:rsidRPr="00F8040F">
        <w:t xml:space="preserve"> sztuk, bioodpadów i odpadów zielonych minimalnie </w:t>
      </w:r>
      <w:r>
        <w:t>8</w:t>
      </w:r>
      <w:r w:rsidRPr="00F8040F">
        <w:t xml:space="preserve"> sztuk, papieru i tektury minimalnie </w:t>
      </w:r>
      <w:r>
        <w:t>8</w:t>
      </w:r>
      <w:r w:rsidRPr="00F8040F">
        <w:t xml:space="preserve"> sztuk,</w:t>
      </w:r>
    </w:p>
    <w:p w14:paraId="7E348405" w14:textId="77777777" w:rsidR="00FB1919" w:rsidRPr="00F8040F" w:rsidRDefault="00FB1919" w:rsidP="00FB1919">
      <w:pPr>
        <w:numPr>
          <w:ilvl w:val="0"/>
          <w:numId w:val="16"/>
        </w:numPr>
        <w:jc w:val="both"/>
      </w:pPr>
      <w:r w:rsidRPr="00F8040F">
        <w:t>pojemniki o pojemności 240 l. do zbierania tworzyw sztucznych</w:t>
      </w:r>
      <w:r w:rsidRPr="00E20EF4">
        <w:t xml:space="preserve"> </w:t>
      </w:r>
      <w:r w:rsidRPr="00F8040F">
        <w:t xml:space="preserve">minimalnie </w:t>
      </w:r>
      <w:r>
        <w:t>1008</w:t>
      </w:r>
      <w:r w:rsidRPr="00F8040F">
        <w:t xml:space="preserve"> sztuk, metali i odpadów wielomateriałowych</w:t>
      </w:r>
      <w:r w:rsidRPr="00E20EF4">
        <w:t xml:space="preserve"> </w:t>
      </w:r>
      <w:r w:rsidRPr="00F8040F">
        <w:t xml:space="preserve">minimalnie </w:t>
      </w:r>
      <w:r>
        <w:t>1008</w:t>
      </w:r>
      <w:r w:rsidRPr="00F8040F">
        <w:t xml:space="preserve"> sztuk, papieru i tektury</w:t>
      </w:r>
      <w:r w:rsidRPr="00E20EF4">
        <w:t xml:space="preserve"> </w:t>
      </w:r>
      <w:r w:rsidRPr="00F8040F">
        <w:t xml:space="preserve">minimalnie </w:t>
      </w:r>
      <w:r>
        <w:t>1008</w:t>
      </w:r>
      <w:r w:rsidRPr="00F8040F">
        <w:t xml:space="preserve"> sztuk, szkła minimalnie </w:t>
      </w:r>
      <w:r>
        <w:t>1008</w:t>
      </w:r>
      <w:r w:rsidRPr="00F8040F">
        <w:t xml:space="preserve"> sztuk, </w:t>
      </w:r>
    </w:p>
    <w:p w14:paraId="3FB9A076" w14:textId="77777777" w:rsidR="00FB1919" w:rsidRPr="00F8040F" w:rsidRDefault="00FB1919" w:rsidP="00FB1919">
      <w:pPr>
        <w:numPr>
          <w:ilvl w:val="0"/>
          <w:numId w:val="16"/>
        </w:numPr>
        <w:jc w:val="both"/>
      </w:pPr>
      <w:r w:rsidRPr="00F8040F">
        <w:t>pojemnik</w:t>
      </w:r>
      <w:r>
        <w:t>i</w:t>
      </w:r>
      <w:r w:rsidRPr="00F8040F">
        <w:t xml:space="preserve"> o pojemności 240 l. lub 120 l.  do zbierania BIO odpadów</w:t>
      </w:r>
      <w:r>
        <w:t xml:space="preserve"> minimalnie</w:t>
      </w:r>
      <w:r w:rsidRPr="00F8040F">
        <w:t xml:space="preserve"> 1 </w:t>
      </w:r>
      <w:r>
        <w:t>008</w:t>
      </w:r>
      <w:r w:rsidRPr="00F8040F">
        <w:t xml:space="preserve"> sztuk,</w:t>
      </w:r>
    </w:p>
    <w:p w14:paraId="4F4DB764" w14:textId="77777777" w:rsidR="00FB1919" w:rsidRPr="00F8040F" w:rsidRDefault="00FB1919" w:rsidP="00FB1919">
      <w:pPr>
        <w:numPr>
          <w:ilvl w:val="0"/>
          <w:numId w:val="16"/>
        </w:numPr>
        <w:jc w:val="both"/>
      </w:pPr>
      <w:r w:rsidRPr="00F8040F">
        <w:t>pojemniki o pojemności 120 l</w:t>
      </w:r>
      <w:r>
        <w:t xml:space="preserve"> lub 240 l.</w:t>
      </w:r>
      <w:r w:rsidRPr="00F8040F">
        <w:t xml:space="preserve"> do zbierania odpadów zmieszanych minimalnie </w:t>
      </w:r>
      <w:r>
        <w:t>1008</w:t>
      </w:r>
      <w:r w:rsidRPr="00F8040F">
        <w:t xml:space="preserve"> sztuk, </w:t>
      </w:r>
    </w:p>
    <w:p w14:paraId="73816013" w14:textId="77777777" w:rsidR="00FB1919" w:rsidRPr="00F8040F" w:rsidRDefault="00FB1919" w:rsidP="00FB1919">
      <w:pPr>
        <w:numPr>
          <w:ilvl w:val="0"/>
          <w:numId w:val="16"/>
        </w:numPr>
        <w:jc w:val="both"/>
      </w:pPr>
      <w:r w:rsidRPr="00F8040F">
        <w:t>pojemniki o pojemności 120 l</w:t>
      </w:r>
      <w:r>
        <w:t xml:space="preserve"> lub 240 l</w:t>
      </w:r>
      <w:r w:rsidRPr="00F8040F">
        <w:t xml:space="preserve">. do zbierania </w:t>
      </w:r>
      <w:r>
        <w:t>popiołu</w:t>
      </w:r>
      <w:r w:rsidRPr="00F8040F">
        <w:t xml:space="preserve"> minimalnie </w:t>
      </w:r>
      <w:r>
        <w:t>1008</w:t>
      </w:r>
      <w:r w:rsidRPr="00F8040F">
        <w:t xml:space="preserve"> sztuk, </w:t>
      </w:r>
    </w:p>
    <w:p w14:paraId="454FB68F" w14:textId="77777777" w:rsidR="00FB1919" w:rsidRDefault="00FB1919" w:rsidP="00FB1919">
      <w:pPr>
        <w:ind w:left="708"/>
        <w:jc w:val="both"/>
      </w:pPr>
      <w:r w:rsidRPr="00E9628F">
        <w:t xml:space="preserve">Pojemniki muszą odpowiadać wymogom, o jakich mowa </w:t>
      </w:r>
      <w:r w:rsidRPr="00F8040F">
        <w:t>w</w:t>
      </w:r>
      <w:r>
        <w:t xml:space="preserve"> dziale II</w:t>
      </w:r>
      <w:r w:rsidRPr="00F8040F">
        <w:t xml:space="preserve"> </w:t>
      </w:r>
      <w:r>
        <w:t>ust.7 pkt 2</w:t>
      </w:r>
      <w:r w:rsidRPr="00E9628F">
        <w:t xml:space="preserve"> opisu przedmiotu zamówienia SWZ.</w:t>
      </w:r>
    </w:p>
    <w:p w14:paraId="1E1B56F4" w14:textId="1BC8FD19" w:rsidR="00FB1919" w:rsidRPr="00A522B4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A522B4">
        <w:rPr>
          <w:color w:val="000000"/>
        </w:rPr>
        <w:t>zaoferowania i ustawienia na terenie nieruchomości na czas trwania umowy</w:t>
      </w:r>
      <w:r>
        <w:rPr>
          <w:color w:val="000000"/>
        </w:rPr>
        <w:t xml:space="preserve"> </w:t>
      </w:r>
      <w:r w:rsidRPr="00205CB6">
        <w:rPr>
          <w:color w:val="000000"/>
        </w:rPr>
        <w:t>kompletu 5 pojemników</w:t>
      </w:r>
      <w:r w:rsidRPr="00A522B4">
        <w:rPr>
          <w:color w:val="000000"/>
        </w:rPr>
        <w:t xml:space="preserve">, bez dodatkowej opłaty, </w:t>
      </w:r>
      <w:r>
        <w:rPr>
          <w:color w:val="000000"/>
        </w:rPr>
        <w:t>na terenie każdej nieruchomości</w:t>
      </w:r>
      <w:r w:rsidRPr="00A522B4">
        <w:rPr>
          <w:color w:val="000000"/>
        </w:rPr>
        <w:t xml:space="preserve">. Wykonawca dostarczy pojemniki nie później </w:t>
      </w:r>
      <w:r>
        <w:rPr>
          <w:color w:val="000000"/>
        </w:rPr>
        <w:t>niż do 30 grudnia</w:t>
      </w:r>
      <w:r w:rsidRPr="00A522B4">
        <w:rPr>
          <w:color w:val="000000"/>
        </w:rPr>
        <w:t xml:space="preserve"> 20</w:t>
      </w:r>
      <w:r>
        <w:rPr>
          <w:color w:val="000000"/>
        </w:rPr>
        <w:t>2</w:t>
      </w:r>
      <w:r w:rsidR="00CE388B">
        <w:rPr>
          <w:color w:val="000000"/>
        </w:rPr>
        <w:t>5</w:t>
      </w:r>
      <w:r w:rsidRPr="00A522B4">
        <w:rPr>
          <w:color w:val="000000"/>
        </w:rPr>
        <w:t xml:space="preserve"> r. Urzą</w:t>
      </w:r>
      <w:r>
        <w:rPr>
          <w:color w:val="000000"/>
        </w:rPr>
        <w:t>dzenia do gromadzenia odpadów (</w:t>
      </w:r>
      <w:r w:rsidRPr="00A522B4">
        <w:rPr>
          <w:color w:val="000000"/>
        </w:rPr>
        <w:t>pojemniki) zostaną ustawione przez Wykonawcę w miejscach uzgodnionych</w:t>
      </w:r>
      <w:r>
        <w:rPr>
          <w:color w:val="000000"/>
        </w:rPr>
        <w:t xml:space="preserve"> z właścicielem nieruchomości</w:t>
      </w:r>
      <w:r w:rsidRPr="00A522B4">
        <w:rPr>
          <w:color w:val="000000"/>
        </w:rPr>
        <w:t>;</w:t>
      </w:r>
    </w:p>
    <w:p w14:paraId="19E3A1AA" w14:textId="77777777" w:rsidR="00FB1919" w:rsidRPr="00A522B4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A522B4">
        <w:rPr>
          <w:color w:val="000000"/>
        </w:rPr>
        <w:t>wyposażenia nieruchomości w trakcie realizacji umowy w odpowiednie pojemniki zgodnie ze zgłoszeniem Zamawiającego w przypadku zmiany ilości i rodzaju pojemników</w:t>
      </w:r>
      <w:r>
        <w:rPr>
          <w:color w:val="000000"/>
        </w:rPr>
        <w:t xml:space="preserve"> </w:t>
      </w:r>
      <w:r w:rsidRPr="00A522B4">
        <w:rPr>
          <w:color w:val="000000"/>
        </w:rPr>
        <w:t xml:space="preserve">bądź powstania nowych miejsc odbioru odpadów komunalnych na terenie gminy </w:t>
      </w:r>
      <w:r>
        <w:rPr>
          <w:color w:val="000000"/>
        </w:rPr>
        <w:t xml:space="preserve">Książki </w:t>
      </w:r>
      <w:r w:rsidRPr="00A522B4">
        <w:rPr>
          <w:color w:val="000000"/>
        </w:rPr>
        <w:t xml:space="preserve">o w trakcie realizacji zamówienia. Dostarczenie i ustawienie pojemników na teren wskazanych nieruchomości nastąpi w ciągu </w:t>
      </w:r>
      <w:r>
        <w:rPr>
          <w:color w:val="000000"/>
        </w:rPr>
        <w:t>5</w:t>
      </w:r>
      <w:r w:rsidRPr="00A522B4">
        <w:rPr>
          <w:color w:val="000000"/>
        </w:rPr>
        <w:t xml:space="preserve"> dni roboczych od dnia zgłoszenia przez Zamawiającego;</w:t>
      </w:r>
    </w:p>
    <w:p w14:paraId="4CBDB420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dostarczenia, ustawienia i odbioru zapełnionych pojemników w wyznaczonych przez Zamawiającego aptekach pojemników do selektywnego zbierania przeterminowanych leków oraz </w:t>
      </w:r>
      <w:r w:rsidRPr="00BA4865">
        <w:t>odpad</w:t>
      </w:r>
      <w:r>
        <w:t>ów</w:t>
      </w:r>
      <w:r w:rsidRPr="00BA4865">
        <w:t xml:space="preserve"> niekwalifikując</w:t>
      </w:r>
      <w:r>
        <w:t>ych</w:t>
      </w:r>
      <w:r w:rsidRPr="00BA4865">
        <w:t xml:space="preserve"> się do odpadów medycznych powstałych w gospodarstwie domowym w wyniku przyjmowania produktów leczniczych w formie iniekcji i prowadzenia monitoringu poziomu substancji we krwi, w szczególności igły i strzykawki</w:t>
      </w:r>
      <w:r>
        <w:rPr>
          <w:color w:val="000000"/>
        </w:rPr>
        <w:t xml:space="preserve">; </w:t>
      </w:r>
    </w:p>
    <w:p w14:paraId="24B40066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dostarczenie i ustawienie w wyznaczonych przez Zamawiającego obiektach użyteczności publicznej pojemników do selektywnego zbierania zużytych baterii;</w:t>
      </w:r>
    </w:p>
    <w:p w14:paraId="28801B8D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wymiany pojemników, w przypadku ich uszkodzenia lub zniszczenia podczas odbierania odpadów z winy Wykonawcy w ciągu 5 dni roboczych;</w:t>
      </w:r>
    </w:p>
    <w:p w14:paraId="55ADC989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zebrania odpadów leżących obok altanek śmietnikowych i pojemników, jeżeli będzie to wynikiem działania Wykonawcy;</w:t>
      </w:r>
    </w:p>
    <w:p w14:paraId="36ED445F" w14:textId="7570F017" w:rsidR="008539ED" w:rsidRDefault="00FB1919" w:rsidP="008539ED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7096A">
        <w:lastRenderedPageBreak/>
        <w:t>wykonania kalendarza z harmonogramami odbioru odpadów oraz do jego dystrybucji wśród właścicieli nieruchomości. Harmonogram na rok 202</w:t>
      </w:r>
      <w:r w:rsidR="00CE388B">
        <w:t>6</w:t>
      </w:r>
      <w:r w:rsidRPr="0077096A">
        <w:t xml:space="preserve"> Wykonawca musi przedstawić Zamawiającemu do akceptacji w terminie do 10 stycznia 202</w:t>
      </w:r>
      <w:r w:rsidR="00CE388B">
        <w:t>6</w:t>
      </w:r>
      <w:r w:rsidRPr="0077096A">
        <w:t xml:space="preserve"> r.  (w formie papierowej i elektronicznej). Wykonawca zobowiązany będzie również do dystrybucji wśród właścicieli nieruchomości innych dokumentów związanych z Systemem Gospodarki Odpadami, o ile nie będą one wymagały potwierdzenia odbioru</w:t>
      </w:r>
      <w:r w:rsidR="008539ED">
        <w:t xml:space="preserve">. </w:t>
      </w:r>
    </w:p>
    <w:p w14:paraId="337B7AB8" w14:textId="3E35F463" w:rsidR="008539ED" w:rsidRDefault="008539ED" w:rsidP="008539ED">
      <w:pPr>
        <w:autoSpaceDE w:val="0"/>
        <w:autoSpaceDN w:val="0"/>
        <w:adjustRightInd w:val="0"/>
        <w:ind w:left="786" w:firstLine="630"/>
        <w:jc w:val="both"/>
      </w:pPr>
      <w:r>
        <w:t>Zamawiający będzie zobowiązany stworzyć harmonogram w wersji elektronicznej dostępnej cyfrowo stosując m.in. poniższe wytyczne:</w:t>
      </w:r>
    </w:p>
    <w:p w14:paraId="231FA9B4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czcionka bezszyfrowa (np. Arial, Calibri, Tahome)</w:t>
      </w:r>
    </w:p>
    <w:p w14:paraId="10BE3576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rozmiar czcionki min. 12 pkt</w:t>
      </w:r>
    </w:p>
    <w:p w14:paraId="6C15A5E3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brak justowania</w:t>
      </w:r>
    </w:p>
    <w:p w14:paraId="1589F43F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wyrównanie do lewej</w:t>
      </w:r>
    </w:p>
    <w:p w14:paraId="686BD53F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brak kursywy</w:t>
      </w:r>
    </w:p>
    <w:p w14:paraId="0BE0D337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interlinia między wierszami 1,15 lub 1,5 pkt</w:t>
      </w:r>
    </w:p>
    <w:p w14:paraId="4B13AC16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używanie wbudowanych stylów: Nagłówek 1, Nagłówek 2 itd.</w:t>
      </w:r>
    </w:p>
    <w:p w14:paraId="4CBDB04B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brak pionowych napisów</w:t>
      </w:r>
    </w:p>
    <w:p w14:paraId="24210118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zachowanie kontrastu pomiędzy tekstem a tłem</w:t>
      </w:r>
    </w:p>
    <w:p w14:paraId="2133B303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 xml:space="preserve">- wstawiając do tekstu tabelę należy pamiętać, żeby: </w:t>
      </w:r>
    </w:p>
    <w:p w14:paraId="576743E5" w14:textId="65AA44DA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 xml:space="preserve"> - określić wiersz nagłówków tabeli – zdefiniowanie wiersza nagłówków pozwala osobom niewidomym korzystającym z czytnika ekranu zrozumieć znaczenie treści odczytywanych komórek tabeli, </w:t>
      </w:r>
    </w:p>
    <w:p w14:paraId="2FA47ECF" w14:textId="50204E03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 xml:space="preserve">- używać funkcji „Powtórz wiersz nagłówka na nowych stronach” w sytuacji, gdy tabela będzie zajmowała więcej niż jedną stronę dokumentu, wiersz nagłówka automatycznie zostanie powtórzony na kolejnych stronach, </w:t>
      </w:r>
    </w:p>
    <w:p w14:paraId="54A1A423" w14:textId="025DBBBC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 xml:space="preserve">- linie siatki były widoczne, co pozwala wizualnie rozpoznawać wiersze i kolumny, </w:t>
      </w:r>
    </w:p>
    <w:p w14:paraId="5822C3DB" w14:textId="60F7CB53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wyrównywać tekst w kolumnach do lewej, a dane liczbowe do prawej lub do przecinka dziesiętnego</w:t>
      </w:r>
    </w:p>
    <w:p w14:paraId="48C08D0A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dodany teksty alternatywne do fotografii i ilustracji</w:t>
      </w:r>
    </w:p>
    <w:p w14:paraId="1DEF825D" w14:textId="77777777" w:rsidR="008539ED" w:rsidRDefault="008539ED" w:rsidP="008539ED">
      <w:pPr>
        <w:autoSpaceDE w:val="0"/>
        <w:autoSpaceDN w:val="0"/>
        <w:adjustRightInd w:val="0"/>
        <w:ind w:left="786"/>
        <w:jc w:val="both"/>
      </w:pPr>
      <w:r>
        <w:t>- PDF utworzony poprzez zapis dokumentu z programu np. WORD do formatu PDF (sprawdzenie przy zapisie zaznaczonej opcji „Tagi struktury dokumentu dla ułatwień dostępu”)</w:t>
      </w:r>
    </w:p>
    <w:p w14:paraId="07197A65" w14:textId="0868F970" w:rsidR="00FB1919" w:rsidRPr="0077096A" w:rsidRDefault="008539ED" w:rsidP="008539ED">
      <w:pPr>
        <w:autoSpaceDE w:val="0"/>
        <w:autoSpaceDN w:val="0"/>
        <w:adjustRightInd w:val="0"/>
        <w:ind w:left="786"/>
        <w:jc w:val="both"/>
      </w:pPr>
      <w:r>
        <w:t>- PDF odczytywalny maszynowo</w:t>
      </w:r>
    </w:p>
    <w:p w14:paraId="77791E33" w14:textId="77777777" w:rsidR="00FB1919" w:rsidRPr="004721B7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4721B7">
        <w:rPr>
          <w:color w:val="000000"/>
        </w:rPr>
        <w:t>Wykonawca m</w:t>
      </w:r>
      <w:r>
        <w:rPr>
          <w:color w:val="000000"/>
        </w:rPr>
        <w:t xml:space="preserve">a obowiązek rozpatrzenia </w:t>
      </w:r>
      <w:r w:rsidRPr="004721B7">
        <w:rPr>
          <w:color w:val="000000"/>
        </w:rPr>
        <w:t>reklamacji, w szczególności dotyczących nieodebrania z nieruchomości odpadów zgodnie z harmonogramem w przeciągu 48 godzin od otrzymania zawiadomienia, a w przypadku zgłoszenia np. zniszczonego pojemnika na odpady w przeciągu 5 dni roboczych:</w:t>
      </w:r>
    </w:p>
    <w:p w14:paraId="7C887C7D" w14:textId="77777777" w:rsidR="00FB1919" w:rsidRPr="009811EF" w:rsidRDefault="00FB1919" w:rsidP="00FB1919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4721B7">
        <w:rPr>
          <w:color w:val="000000"/>
        </w:rPr>
        <w:t xml:space="preserve">e-mailem do Zamawiającego: załatwienie reklamacji należy niezwłocznie </w:t>
      </w:r>
      <w:r w:rsidRPr="009811EF">
        <w:t xml:space="preserve">potwierdzić na e-mail: </w:t>
      </w:r>
      <w:r w:rsidRPr="009811EF">
        <w:rPr>
          <w:u w:val="single"/>
        </w:rPr>
        <w:t>mateusz.jenczewski@gminaksiazki.pl</w:t>
      </w:r>
    </w:p>
    <w:p w14:paraId="1B1CD241" w14:textId="77777777" w:rsidR="00FB1919" w:rsidRPr="009811EF" w:rsidRDefault="00FB1919" w:rsidP="00FB1919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9811EF">
        <w:t xml:space="preserve">telefonicznie od mieszkańca pod numerem telefonu wskazanym przez Wykonawcę; o sposobie załatwienia sprawy należy niezwłocznie powiadomić Zamawiającego na e-mail: </w:t>
      </w:r>
      <w:r w:rsidRPr="009811EF">
        <w:rPr>
          <w:u w:val="single"/>
        </w:rPr>
        <w:t>mateusz.jenczewski@gminaksiazki.pl</w:t>
      </w:r>
    </w:p>
    <w:p w14:paraId="3BBAD16B" w14:textId="290782BB" w:rsidR="00FB1919" w:rsidRPr="009811EF" w:rsidRDefault="00FB1919" w:rsidP="009811EF">
      <w:pPr>
        <w:pStyle w:val="Akapitzlist"/>
        <w:numPr>
          <w:ilvl w:val="0"/>
          <w:numId w:val="21"/>
        </w:numPr>
        <w:rPr>
          <w:lang w:eastAsia="en-US"/>
        </w:rPr>
      </w:pPr>
      <w:r w:rsidRPr="009811EF">
        <w:rPr>
          <w:lang w:eastAsia="en-US"/>
        </w:rPr>
        <w:t xml:space="preserve">Wykonawca zobowiązany będzie do świadczenia nieodpłatnie usług w zakresie odbioru co najmniej odpadów o których mowa w § 2 pkt 2 </w:t>
      </w:r>
      <w:r w:rsidR="009811EF" w:rsidRPr="009811EF">
        <w:rPr>
          <w:lang w:eastAsia="en-US"/>
        </w:rPr>
        <w:t>Uchwały nr XLIV/361/22 w sprawie regulaminu utrzymania czystości i porządku na terenie Gminy Książki (Dz. Urz. Woj. Kuj.-Pom. z 202</w:t>
      </w:r>
      <w:r w:rsidR="00DD526F">
        <w:rPr>
          <w:lang w:eastAsia="en-US"/>
        </w:rPr>
        <w:t>2</w:t>
      </w:r>
      <w:r w:rsidR="009811EF" w:rsidRPr="009811EF">
        <w:rPr>
          <w:lang w:eastAsia="en-US"/>
        </w:rPr>
        <w:t xml:space="preserve"> r poz. 7375);</w:t>
      </w:r>
    </w:p>
    <w:p w14:paraId="0900CC7E" w14:textId="77777777" w:rsidR="00FB1919" w:rsidRPr="00D61CA7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</w:pPr>
      <w:bookmarkStart w:id="2" w:name="_Hlk77597876"/>
      <w:r w:rsidRPr="00D61CA7">
        <w:t xml:space="preserve">Wykonawca zobowiązany jest do odbioru i transportu odpadów, również </w:t>
      </w:r>
      <w:r w:rsidRPr="00D61CA7">
        <w:br/>
        <w:t xml:space="preserve">w przypadkach, kiedy dojazd do punktów zbiórki odpadów komunalnych jest utrudniony z powodu prowadzonych remontów dróg, złych warunków atmosferycznych itp. </w:t>
      </w:r>
      <w:r>
        <w:t xml:space="preserve"> W przypadku nieodebrania odpadów z nieruchomości Wykonawca niezwłocznie, nie dłużej niż w ciągu 24 godzin,  powiadomi Zamawiającego o przyczynach niewykonania usługi </w:t>
      </w:r>
      <w:r>
        <w:lastRenderedPageBreak/>
        <w:t xml:space="preserve">oraz o terminie ponownego odbioru odpadów z nieruchomości. Powtórny odbiór odpadów powinien być wykonany w terminie nie dłuższym niż 5 dni. </w:t>
      </w:r>
      <w:r w:rsidRPr="00D61CA7">
        <w:t>W takich przypadkach Wykonawcy nie przysługuje roszczenie z tytułu wzrostu kosztów realizacji przedmiotowej umowy.</w:t>
      </w:r>
    </w:p>
    <w:bookmarkEnd w:id="2"/>
    <w:p w14:paraId="7EB1B059" w14:textId="77777777" w:rsidR="00FB1919" w:rsidRDefault="00FB1919" w:rsidP="00FB1919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29">
        <w:rPr>
          <w:rFonts w:ascii="Times New Roman" w:hAnsi="Times New Roman" w:cs="Times New Roman"/>
          <w:sz w:val="24"/>
          <w:szCs w:val="24"/>
        </w:rPr>
        <w:t>Wykonawca zobowiązany będzie</w:t>
      </w:r>
      <w:r w:rsidRPr="005B1E77">
        <w:t xml:space="preserve"> </w:t>
      </w:r>
      <w:r w:rsidRPr="00766029">
        <w:rPr>
          <w:rFonts w:ascii="Times New Roman" w:hAnsi="Times New Roman" w:cs="Times New Roman"/>
          <w:sz w:val="24"/>
          <w:szCs w:val="24"/>
        </w:rPr>
        <w:t>do</w:t>
      </w:r>
      <w:r w:rsidRPr="005B1E77">
        <w:t xml:space="preserve"> </w:t>
      </w:r>
      <w:r w:rsidRPr="00F50D08">
        <w:rPr>
          <w:rFonts w:ascii="Times New Roman" w:hAnsi="Times New Roman" w:cs="Times New Roman"/>
          <w:sz w:val="24"/>
          <w:szCs w:val="24"/>
        </w:rPr>
        <w:t xml:space="preserve">monitorowania obowiązku ciążącego na właścicielu nieruchomości w zakresie selektywnego zbierania odpadów komunalnych. W przypadku stwierdzenia, że właściciel nieruchomości nie wywiązuje się z obowiązku w zakresie segregacji odpadów, Wykonawca odbiera odpady jako niesegregowane (zmieszane) odpady komunalne. Wykonawca zobowiązany będzie w terminie 2 dni roboczych od dnia zaistnienia opisanej sytuacji do pisemnego lub drogą elektroniczną poinformowania Zamawiającego o niewywiązaniu się z obowiązków segregacji odpadów przez właściciela nieruchomości. Do informacji Wykonawca zobowiązany będzie załączyć dokumentację </w:t>
      </w:r>
      <w:r>
        <w:rPr>
          <w:rFonts w:ascii="Times New Roman" w:hAnsi="Times New Roman" w:cs="Times New Roman"/>
          <w:sz w:val="24"/>
          <w:szCs w:val="24"/>
        </w:rPr>
        <w:t>fotograficzną lub</w:t>
      </w:r>
      <w:r w:rsidRPr="00F50D08">
        <w:rPr>
          <w:rFonts w:ascii="Times New Roman" w:hAnsi="Times New Roman" w:cs="Times New Roman"/>
          <w:sz w:val="24"/>
          <w:szCs w:val="24"/>
        </w:rPr>
        <w:t xml:space="preserve"> nagranie wykonane kamerą znajdującą się na samochodzie odbierającym odpady z nieruchomości i protokół z zaistnienia takiego zdarzenia. Z dokumentacji musi jednoznacznie wynikać, jakiej dotyczy nieruchomości, w jakim dniu i o jakiej godzinie doszło do ustalenia ww. zdarzenia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C7377A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lang w:eastAsia="en-US"/>
        </w:rPr>
        <w:t xml:space="preserve">Wykonawca zobowiązany jest do </w:t>
      </w:r>
      <w:r>
        <w:rPr>
          <w:color w:val="000000"/>
        </w:rPr>
        <w:t>ważenia wszystkich odebranych odpadów komunalnych na legalizowanej wadze;</w:t>
      </w:r>
    </w:p>
    <w:p w14:paraId="52A80196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</w:t>
      </w:r>
      <w:r>
        <w:rPr>
          <w:lang w:eastAsia="en-US"/>
        </w:rPr>
        <w:t>jest</w:t>
      </w:r>
      <w:r w:rsidRPr="005B1E77">
        <w:rPr>
          <w:lang w:eastAsia="en-US"/>
        </w:rPr>
        <w:t xml:space="preserve"> do </w:t>
      </w:r>
      <w:r>
        <w:rPr>
          <w:color w:val="000000"/>
        </w:rPr>
        <w:t>zagospodarowania (odbiór, transport, poddanie odzyskowi lub unieszkodliwieniu) odpadów zgodnie z Wojewódzkim Planem Gospodarki Odpadami, zwanym dalej Planem, przy czym odpady komunalne powinny trafić do jednej ze wskazanych w Planie Regionalnej Instalacji Przetwarzania Odpadów Komunalnych, zwanej dalej RIPOK, z regionu 2 chełmińsko – wąbrzeskiego;</w:t>
      </w:r>
    </w:p>
    <w:p w14:paraId="1251AF2A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będzie do </w:t>
      </w:r>
      <w:r>
        <w:rPr>
          <w:color w:val="000000"/>
        </w:rPr>
        <w:t>dostarczenie odpadów na własny koszt do instalacji przewidzianej do zastępczej obsługi w przypadku awarii regionalnej instalacji;</w:t>
      </w:r>
    </w:p>
    <w:p w14:paraId="62B9964D" w14:textId="77777777" w:rsidR="00FB1919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</w:t>
      </w:r>
      <w:r>
        <w:rPr>
          <w:lang w:eastAsia="en-US"/>
        </w:rPr>
        <w:t>jest</w:t>
      </w:r>
      <w:r w:rsidRPr="005B1E77">
        <w:rPr>
          <w:lang w:eastAsia="en-US"/>
        </w:rPr>
        <w:t xml:space="preserve"> do </w:t>
      </w:r>
      <w:r>
        <w:rPr>
          <w:color w:val="000000"/>
        </w:rPr>
        <w:t>utrzymania odpowiedniego stanu sanitarnego pojazdów poprzez mycie i dezynfekcję z częstotliwością gwarantującą zapewnienie im właściwego stanu sanitarnego, nie rzadziej niż raz na miesiąc, a w okresie letnim, nie rzadziej niż raz na 2 tygodnie. Wykonawca zobowiązany jest posiadać dokumenty potwierdzające wykonanie tych czynności. Pojazdy muszą na koniec dnia roboczego być opróżnione z odpadów i zaparkowane na terenie bazy magazynowo – transportowej;</w:t>
      </w:r>
    </w:p>
    <w:p w14:paraId="04C80315" w14:textId="77777777" w:rsidR="00FB1919" w:rsidRPr="009F511A" w:rsidRDefault="00FB1919" w:rsidP="00FB1919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F511A">
        <w:rPr>
          <w:color w:val="000000"/>
        </w:rPr>
        <w:t xml:space="preserve">Wykonawca zobowiązany jest do utworzenia mobilnego Punktu Selektywnej Zbiórki Odpadów Komunalnych i </w:t>
      </w:r>
      <w:r w:rsidRPr="009F511A">
        <w:t xml:space="preserve">przyjmowanie poniższych rodzajów odpadów komunalnych powstających w gospodarstwach domowych na terenie Gminy Książki: </w:t>
      </w:r>
    </w:p>
    <w:p w14:paraId="082B00D1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przeterminowanych leków i chemikaliów;</w:t>
      </w:r>
    </w:p>
    <w:p w14:paraId="74CB10A3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zużytych baterii i akumulatorów;</w:t>
      </w:r>
    </w:p>
    <w:p w14:paraId="2D4A3EB1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zużytego sprzętu elektrycznego i elektronicznego;</w:t>
      </w:r>
    </w:p>
    <w:p w14:paraId="1453E159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mebli i inne odpadów wielkogabarytowych;</w:t>
      </w:r>
    </w:p>
    <w:p w14:paraId="70F8CD06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odpadów budowlanych i rozbiórkowych;</w:t>
      </w:r>
    </w:p>
    <w:p w14:paraId="13DE5A24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zużytych opon;</w:t>
      </w:r>
    </w:p>
    <w:p w14:paraId="5434CD66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tekstyliów i odzieży;</w:t>
      </w:r>
    </w:p>
    <w:p w14:paraId="08B8B659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odpadów niekwalifikujących się do odpadów medycznych powstałych w gospodarstwie domowym w wyniku przyjmowania produktów leczniczych w formie iniekcji i prowadzenia monitoringu poziomu substancji we krwi, w szczególności igieł i strzykawek;</w:t>
      </w:r>
    </w:p>
    <w:p w14:paraId="31382436" w14:textId="77777777" w:rsidR="00FB1919" w:rsidRPr="009C160F" w:rsidRDefault="00FB1919" w:rsidP="00FB1919">
      <w:pPr>
        <w:numPr>
          <w:ilvl w:val="0"/>
          <w:numId w:val="26"/>
        </w:numPr>
        <w:spacing w:line="23" w:lineRule="atLeast"/>
        <w:jc w:val="both"/>
      </w:pPr>
      <w:r w:rsidRPr="009C160F">
        <w:t>odpadów niebezpiecznych.</w:t>
      </w:r>
    </w:p>
    <w:p w14:paraId="51D20814" w14:textId="77777777" w:rsidR="00FB1919" w:rsidRPr="009C160F" w:rsidRDefault="00FB1919" w:rsidP="00FB1919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zważenia przyjętych odpadów po odbiorze poszczególnych frakcji wyselekcjonowanych odpadów i odnotowywania jej w ewidencji wraz ze wskazaniem miejscowości, numeru posesji oraz danych właściciela;</w:t>
      </w:r>
    </w:p>
    <w:p w14:paraId="018CC6A7" w14:textId="77777777" w:rsidR="00FB1919" w:rsidRPr="009C160F" w:rsidRDefault="00FB1919" w:rsidP="00FB1919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lastRenderedPageBreak/>
        <w:t>prowadzenia rejestru przyjmowanych w punkcie odpadów, zawierającego między innymi informacje o rodzaju, kodzie, masie lub ilości odebranych odpadów, dacie ich dostarczenia do punktu;</w:t>
      </w:r>
    </w:p>
    <w:p w14:paraId="10ADB0EA" w14:textId="77777777" w:rsidR="00FB1919" w:rsidRPr="009C160F" w:rsidRDefault="00FB1919" w:rsidP="00FB1919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prowadzenia dokumentacji związanej z obsługą PSZOK, sporządzanie wykazów i kwartalnych sprawozdań oraz przekazywanie ich do Zamawiającego nie później niż do końca miesiąca następującego po kwartale którego dotyczą;</w:t>
      </w:r>
    </w:p>
    <w:p w14:paraId="7268B5FB" w14:textId="77777777" w:rsidR="00FB1919" w:rsidRPr="009C160F" w:rsidRDefault="00FB1919" w:rsidP="00FB1919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przekazywania Zamawiającemu informacji w zakresie wykazu posesji, z których zostały dostarczone odpady, ich rodzaj i ilość oraz potwierdzenie ich przekazania do innych podmiotów w formie karty ewidencji odpadów lub karty przekazania odpadów.</w:t>
      </w:r>
    </w:p>
    <w:p w14:paraId="361A53A2" w14:textId="77777777" w:rsidR="00FB1919" w:rsidRPr="009C160F" w:rsidRDefault="00FB1919" w:rsidP="00FB1919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odbieranie stałych odpadów komunalnych gromadzonych selektywnie i przestrzeganie częstotliwości i terminowości ich odbioru.</w:t>
      </w:r>
      <w:r w:rsidRPr="009C160F">
        <w:rPr>
          <w:color w:val="000000"/>
        </w:rPr>
        <w:tab/>
      </w:r>
    </w:p>
    <w:p w14:paraId="475910FE" w14:textId="77777777" w:rsidR="00DD526F" w:rsidRDefault="00FB1919" w:rsidP="00FB1919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 xml:space="preserve">odbioru i zagospodarowania odpadów z PSZOK znajdującego się na terenie Gminy </w:t>
      </w:r>
      <w:r>
        <w:rPr>
          <w:color w:val="000000"/>
        </w:rPr>
        <w:t>Książki</w:t>
      </w:r>
      <w:r w:rsidRPr="009C160F">
        <w:rPr>
          <w:color w:val="000000"/>
        </w:rPr>
        <w:t xml:space="preserve"> w miejscowości </w:t>
      </w:r>
      <w:r>
        <w:rPr>
          <w:color w:val="000000"/>
        </w:rPr>
        <w:t>Książki</w:t>
      </w:r>
      <w:r w:rsidRPr="009C160F">
        <w:rPr>
          <w:color w:val="000000"/>
        </w:rPr>
        <w:t>.</w:t>
      </w:r>
      <w:r w:rsidR="008539ED">
        <w:rPr>
          <w:color w:val="000000"/>
        </w:rPr>
        <w:t xml:space="preserve"> </w:t>
      </w:r>
    </w:p>
    <w:p w14:paraId="2B07503C" w14:textId="202F082B" w:rsidR="00FB1919" w:rsidRDefault="008539ED" w:rsidP="00DD526F">
      <w:pPr>
        <w:autoSpaceDE w:val="0"/>
        <w:autoSpaceDN w:val="0"/>
        <w:adjustRightInd w:val="0"/>
        <w:jc w:val="both"/>
        <w:rPr>
          <w:color w:val="000000"/>
        </w:rPr>
      </w:pPr>
      <w:r w:rsidRPr="008539ED">
        <w:rPr>
          <w:color w:val="000000"/>
        </w:rPr>
        <w:t>W przypadku zgłoszenia do Wykonawcy lub Zamawiającego chęci odbioru odpadów przez osobę ze szczególnymi potrzebami, bądź jej opiekuna lub rodzinę, Wykonawca zobowiązany jest do zorganizowania odbioru odpadów określonych w pkt 18 w formie i miejscu ustalonym z tą osobą.</w:t>
      </w:r>
    </w:p>
    <w:p w14:paraId="529DD43B" w14:textId="77777777" w:rsidR="00FB1919" w:rsidRPr="00066CCD" w:rsidRDefault="00FB1919" w:rsidP="00FB1919">
      <w:pPr>
        <w:ind w:firstLine="708"/>
        <w:rPr>
          <w:b/>
          <w:bCs/>
        </w:rPr>
      </w:pPr>
      <w:r w:rsidRPr="00066CCD">
        <w:rPr>
          <w:b/>
          <w:bCs/>
        </w:rPr>
        <w:t>3.</w:t>
      </w:r>
      <w:r>
        <w:rPr>
          <w:b/>
          <w:bCs/>
        </w:rPr>
        <w:t xml:space="preserve"> </w:t>
      </w:r>
      <w:r w:rsidRPr="00066CCD">
        <w:rPr>
          <w:b/>
          <w:bCs/>
        </w:rPr>
        <w:t>Selektywnie zbierane odpady komunalne</w:t>
      </w:r>
      <w:r>
        <w:rPr>
          <w:b/>
          <w:bCs/>
        </w:rPr>
        <w:t>.</w:t>
      </w:r>
    </w:p>
    <w:p w14:paraId="0BE3AB63" w14:textId="77777777" w:rsidR="00FB1919" w:rsidRPr="00DC12DC" w:rsidRDefault="00FB1919" w:rsidP="00FB1919">
      <w:pPr>
        <w:ind w:left="708"/>
        <w:jc w:val="both"/>
        <w:rPr>
          <w:lang w:eastAsia="en-US"/>
        </w:rPr>
      </w:pPr>
      <w:r>
        <w:rPr>
          <w:lang w:eastAsia="en-US"/>
        </w:rPr>
        <w:t>W zabudowie jednorodzinnej, w zabudowie wielorodzinnej oraz w pozostałych nieruchomościach selektywna zbiórka odpadów komunalnych odbywać się będzie do pojemników, o jakich mowa w dziale II pkt. 7</w:t>
      </w:r>
      <w:r w:rsidRPr="00997057">
        <w:rPr>
          <w:lang w:eastAsia="en-US"/>
        </w:rPr>
        <w:t xml:space="preserve"> </w:t>
      </w:r>
      <w:r>
        <w:rPr>
          <w:lang w:eastAsia="en-US"/>
        </w:rPr>
        <w:t>SWZ</w:t>
      </w:r>
      <w:r w:rsidRPr="00997057">
        <w:rPr>
          <w:lang w:eastAsia="en-US"/>
        </w:rPr>
        <w:t>.</w:t>
      </w:r>
      <w:r>
        <w:rPr>
          <w:lang w:eastAsia="en-US"/>
        </w:rPr>
        <w:t xml:space="preserve"> Pojemniki do zbiórki odpadów muszą posiadać oznaczenie określające rodzaj odpadu gromadzonego w pojemniku. Wykonawca odbiera od właścicieli nieruchomości zamieszkałych, letniskowych oraz wykorzystywanych na cele rekreacyjno-wypoczynkowe każdą ilość segregowanych odpadów </w:t>
      </w:r>
      <w:r w:rsidRPr="00DC12DC">
        <w:rPr>
          <w:lang w:eastAsia="en-US"/>
        </w:rPr>
        <w:t>komunalnych.</w:t>
      </w:r>
    </w:p>
    <w:p w14:paraId="3832A12C" w14:textId="77777777" w:rsidR="00FB1919" w:rsidRPr="00DC12DC" w:rsidRDefault="00FB1919" w:rsidP="00FB1919">
      <w:pPr>
        <w:ind w:firstLine="708"/>
        <w:jc w:val="both"/>
        <w:rPr>
          <w:lang w:eastAsia="en-US"/>
        </w:rPr>
      </w:pPr>
      <w:r w:rsidRPr="00DC12DC">
        <w:rPr>
          <w:lang w:eastAsia="en-US"/>
        </w:rPr>
        <w:t>Częstotliwość odbierania przez Wykonawcę tych odpadów:</w:t>
      </w:r>
    </w:p>
    <w:p w14:paraId="095DF545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Wykonawca zobowiązany jest do przestrzegania następującej częstotliwość wywozu</w:t>
      </w:r>
    </w:p>
    <w:p w14:paraId="74971B33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odpadów:</w:t>
      </w:r>
    </w:p>
    <w:p w14:paraId="63FB6A23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1) z nieruchomości zabudowanej budynkami jednorodzinnymi ;</w:t>
      </w:r>
    </w:p>
    <w:p w14:paraId="3F23AF3C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a) bioodpady, w tym odpady zielone:</w:t>
      </w:r>
    </w:p>
    <w:p w14:paraId="57066790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01.04. do 31.10. – co dwa tygodnie;</w:t>
      </w:r>
    </w:p>
    <w:p w14:paraId="2BBFE631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01.11. do 31.03. – co cztery tygodnie;</w:t>
      </w:r>
    </w:p>
    <w:p w14:paraId="7BEEA855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b) tworzywa sztuczne i metale oraz opakowania wielomateriałowe - co cztery tygodnie</w:t>
      </w:r>
    </w:p>
    <w:p w14:paraId="0DBCD079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c) papier i tektura - co cztery tygodnie</w:t>
      </w:r>
    </w:p>
    <w:p w14:paraId="1F9674B8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d) szkło - co 4 tygodnie</w:t>
      </w:r>
    </w:p>
    <w:p w14:paraId="6A088A9D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e) popiół:</w:t>
      </w:r>
    </w:p>
    <w:p w14:paraId="64BA85B8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01.05. do 30.09. – maj- lipiec - wrzesień;</w:t>
      </w:r>
    </w:p>
    <w:p w14:paraId="62A8D821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01.10. do 30.04. – co cztery tygodnie;</w:t>
      </w:r>
    </w:p>
    <w:p w14:paraId="02786699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2) pojemniki 1100 litrów z nieruchomości zabudowanej budynkami wielolokalowymi</w:t>
      </w:r>
    </w:p>
    <w:p w14:paraId="6004B1AE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powyżej 8 lokali mieszkalnych włącznie.</w:t>
      </w:r>
    </w:p>
    <w:p w14:paraId="2F213F99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a) bioodpady, w tym odpady zielone:</w:t>
      </w:r>
    </w:p>
    <w:p w14:paraId="2991A3D4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01.04. do 31.10. – co tydzień;</w:t>
      </w:r>
    </w:p>
    <w:p w14:paraId="5346CE49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01.11. do 31.03. – co dwa tygodnie;</w:t>
      </w:r>
    </w:p>
    <w:p w14:paraId="5E64B14A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b) tworzywa sztuczne i metale oraz opakowania wielomateriałowe- co 4 tygodnie</w:t>
      </w:r>
    </w:p>
    <w:p w14:paraId="57F25DDD" w14:textId="77777777" w:rsidR="00FB1919" w:rsidRDefault="00FB1919" w:rsidP="00FB1919">
      <w:pPr>
        <w:ind w:firstLine="360"/>
        <w:jc w:val="both"/>
        <w:rPr>
          <w:lang w:eastAsia="en-US"/>
        </w:rPr>
      </w:pPr>
      <w:r>
        <w:rPr>
          <w:lang w:eastAsia="en-US"/>
        </w:rPr>
        <w:t>c) szkło, papier i tektura - co cztery tygodnie.</w:t>
      </w:r>
    </w:p>
    <w:p w14:paraId="0807DC67" w14:textId="77777777" w:rsidR="00FB1919" w:rsidRDefault="00FB1919" w:rsidP="00FB1919">
      <w:pPr>
        <w:ind w:firstLine="360"/>
        <w:jc w:val="both"/>
        <w:rPr>
          <w:lang w:eastAsia="en-US"/>
        </w:rPr>
      </w:pPr>
    </w:p>
    <w:p w14:paraId="309F0B39" w14:textId="77777777" w:rsidR="00FB1919" w:rsidRPr="00066CCD" w:rsidRDefault="00FB1919" w:rsidP="00FB1919">
      <w:pPr>
        <w:ind w:firstLine="708"/>
        <w:jc w:val="both"/>
        <w:rPr>
          <w:b/>
          <w:color w:val="000000"/>
        </w:rPr>
      </w:pPr>
      <w:r w:rsidRPr="00066CCD">
        <w:rPr>
          <w:b/>
          <w:color w:val="000000"/>
        </w:rPr>
        <w:t>4.</w:t>
      </w:r>
      <w:r>
        <w:rPr>
          <w:b/>
          <w:color w:val="000000"/>
        </w:rPr>
        <w:t xml:space="preserve"> </w:t>
      </w:r>
      <w:r w:rsidRPr="00066CCD">
        <w:rPr>
          <w:b/>
          <w:color w:val="000000"/>
        </w:rPr>
        <w:t>Nieselektywnie zbierane odpady komunalne:</w:t>
      </w:r>
    </w:p>
    <w:p w14:paraId="607E5F33" w14:textId="77777777" w:rsidR="00FB1919" w:rsidRPr="00DC12DC" w:rsidRDefault="00FB1919" w:rsidP="00FB1919">
      <w:pPr>
        <w:ind w:left="709"/>
        <w:jc w:val="both"/>
        <w:rPr>
          <w:color w:val="000000"/>
        </w:rPr>
      </w:pPr>
      <w:r w:rsidRPr="00DC12DC">
        <w:rPr>
          <w:color w:val="000000"/>
        </w:rPr>
        <w:t>niesegregowane (zmieszane</w:t>
      </w:r>
      <w:r>
        <w:rPr>
          <w:color w:val="000000"/>
        </w:rPr>
        <w:t>) odpady komunalne (kod 200301)- w</w:t>
      </w:r>
      <w:r w:rsidRPr="00DC12DC">
        <w:rPr>
          <w:color w:val="000000"/>
        </w:rPr>
        <w:t xml:space="preserve"> zabudowie jednorodzinnej, w zabudowie wielorodzinnej zbierane będą do zielonych pojemników ustawionych w miejscach wskazanych przez właściciela nieruchomości. Wykonawca </w:t>
      </w:r>
      <w:r w:rsidRPr="00DC12DC">
        <w:rPr>
          <w:color w:val="000000"/>
        </w:rPr>
        <w:lastRenderedPageBreak/>
        <w:t>odbiera od właścicieli nieruchomości zamieszkałych</w:t>
      </w:r>
      <w:r>
        <w:rPr>
          <w:color w:val="000000"/>
        </w:rPr>
        <w:t xml:space="preserve">, letniskowych bądź    wykorzystywanych na cele rekreacyjno-wypoczynkowe </w:t>
      </w:r>
      <w:r w:rsidRPr="00DC12DC">
        <w:rPr>
          <w:color w:val="000000"/>
        </w:rPr>
        <w:t xml:space="preserve"> każdą ilość niesegregowanych (zmieszanych) odpadów komunalnych.</w:t>
      </w:r>
      <w:r w:rsidRPr="00DC12DC">
        <w:t xml:space="preserve"> </w:t>
      </w:r>
    </w:p>
    <w:p w14:paraId="6B170B08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Wykonawca zobowiązany jest do przestrzegania następującej częstotliwość wywozu</w:t>
      </w:r>
    </w:p>
    <w:p w14:paraId="6E0F1422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odpadów:</w:t>
      </w:r>
    </w:p>
    <w:p w14:paraId="538461A6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1) z nieruchomości zabudowanej budynkami jednorodzinnymi ;</w:t>
      </w:r>
    </w:p>
    <w:p w14:paraId="18A2FC8B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a) niesegregowane (zmieszane) odpady komunalne</w:t>
      </w:r>
    </w:p>
    <w:p w14:paraId="3FBF0ECD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01.04. do 31.10. – co dwa tygodnie;</w:t>
      </w:r>
    </w:p>
    <w:p w14:paraId="1FA7B20E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01.11. do 31.03. – co cztery tygodnie;</w:t>
      </w:r>
    </w:p>
    <w:p w14:paraId="7F6685EB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2) pojemniki 1100 litrów z nieruchomości zabudowanej budynkami wielolokalowymi</w:t>
      </w:r>
    </w:p>
    <w:p w14:paraId="1B2C897A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powyżej 8 lokali mieszkalnych włącznie.</w:t>
      </w:r>
    </w:p>
    <w:p w14:paraId="16A2BF9A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a) niesegregowane (zmieszane) odpady komunalne:</w:t>
      </w:r>
    </w:p>
    <w:p w14:paraId="7C9D25D9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01.04. do 31.10. – co tydzień;</w:t>
      </w:r>
    </w:p>
    <w:p w14:paraId="33C1EACC" w14:textId="77777777" w:rsidR="00FB1919" w:rsidRPr="001F4604" w:rsidRDefault="00FB1919" w:rsidP="00FB1919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01.11. do 31.03. – co dwa tygodnie;</w:t>
      </w:r>
    </w:p>
    <w:p w14:paraId="31595C6B" w14:textId="77777777" w:rsidR="00FB1919" w:rsidRDefault="00FB1919" w:rsidP="00FB1919">
      <w:pPr>
        <w:ind w:left="708"/>
        <w:jc w:val="both"/>
        <w:rPr>
          <w:b/>
        </w:rPr>
      </w:pPr>
    </w:p>
    <w:p w14:paraId="4C3B3336" w14:textId="77777777" w:rsidR="00FB1919" w:rsidRPr="004D7FDE" w:rsidRDefault="00FB1919" w:rsidP="00FB1919">
      <w:pPr>
        <w:ind w:left="708"/>
        <w:jc w:val="both"/>
      </w:pPr>
      <w:r>
        <w:rPr>
          <w:b/>
        </w:rPr>
        <w:t xml:space="preserve">5. </w:t>
      </w:r>
      <w:r w:rsidRPr="00913308">
        <w:rPr>
          <w:b/>
        </w:rPr>
        <w:t>Częstotliwość odbierania pozostałych selektywnie zbieranych odpadów od właścicieli nieruchomości</w:t>
      </w:r>
      <w:r>
        <w:t>:</w:t>
      </w:r>
    </w:p>
    <w:p w14:paraId="16287D41" w14:textId="77777777" w:rsidR="00FB1919" w:rsidRDefault="00FB1919" w:rsidP="00FB1919">
      <w:pPr>
        <w:pStyle w:val="Akapitzlist"/>
        <w:numPr>
          <w:ilvl w:val="1"/>
          <w:numId w:val="15"/>
        </w:numPr>
        <w:jc w:val="both"/>
      </w:pPr>
      <w:r>
        <w:t>przeterminowane leki (kod 200132)– w wyznaczonych aptekach w godzinach ich pracy. Do zadań Wykonawcy będzie należało odebranie tych  odpadów z aptek oraz podstawienie pojemników do zbierania. Wykonawca zobowiązany będzie monitorować stan zapełnienia pojemników i odbierać odpady w takiej częstotliwości, aby nie powodowało to przepełnienia  tych pojemników.</w:t>
      </w:r>
    </w:p>
    <w:p w14:paraId="2A59E9E7" w14:textId="77777777" w:rsidR="00FB1919" w:rsidRDefault="00FB1919" w:rsidP="00FB1919">
      <w:pPr>
        <w:pStyle w:val="Akapitzlist"/>
        <w:numPr>
          <w:ilvl w:val="1"/>
          <w:numId w:val="15"/>
        </w:numPr>
        <w:jc w:val="both"/>
      </w:pPr>
      <w:r>
        <w:t>odpady niekwalifikujące się do odpadów medycznych powstałych w gospodarstwie domowym w wyniku przyjmowania produktów leczniczych w formie iniekcji i prowadzenia monitoringu poziomu substancji we krwi, w szczególności igły i strzykawki – w wyznaczonych aptekach w godzinach ich pracy. Do zadań Wykonawcy będzie należało odebranie tych  odpadów z aptek oraz podstawienie pojemników do zbierania. Wykonawca zobowiązany będzie monitorować stan zapełnienia pojemników i odbierać odpady w takiej częstotliwości, aby nie powodowało to przepełnienia  tych pojemników.</w:t>
      </w:r>
    </w:p>
    <w:p w14:paraId="566EFABD" w14:textId="77777777" w:rsidR="00FB1919" w:rsidRDefault="00FB1919" w:rsidP="00FB1919">
      <w:pPr>
        <w:pStyle w:val="Akapitzlist"/>
        <w:numPr>
          <w:ilvl w:val="1"/>
          <w:numId w:val="15"/>
        </w:numPr>
        <w:jc w:val="both"/>
      </w:pPr>
      <w:r>
        <w:t>baterie (kod 200133)– we wskazanych punktach użyteczności publicznej, gdzie znajdować się będą pojemniki do zbierania tych odpadów, w godzinach ich pracy.  Wykonawca zobowiązany będzie monitorować stan zapełnienia pojemników i odbierać  odpady w takiej częstotliwości, aby nie powodowało to  przepełnienia tych pojemników.</w:t>
      </w:r>
    </w:p>
    <w:p w14:paraId="7A960ADC" w14:textId="77777777" w:rsidR="00FB1919" w:rsidRDefault="00FB1919" w:rsidP="00FB1919">
      <w:pPr>
        <w:pStyle w:val="Akapitzlist"/>
        <w:numPr>
          <w:ilvl w:val="1"/>
          <w:numId w:val="15"/>
        </w:numPr>
        <w:jc w:val="both"/>
      </w:pPr>
      <w:r>
        <w:t>meble i odpady wielkogabarytowe (kod 200307) oraz odpady elektryczne i elektroniczne (kod 200136)- odbierane będą przez przedsiębiorcę odbierającego z nieruchomości  właścicieli na wniosek składany przez właściciela do Urząd Gminy i przekazywany do przedsiębiorcy.</w:t>
      </w:r>
    </w:p>
    <w:p w14:paraId="692B90D5" w14:textId="77777777" w:rsidR="00FB1919" w:rsidRDefault="00FB1919" w:rsidP="00FB1919">
      <w:pPr>
        <w:pStyle w:val="Akapitzlist"/>
        <w:numPr>
          <w:ilvl w:val="1"/>
          <w:numId w:val="15"/>
        </w:numPr>
        <w:jc w:val="both"/>
      </w:pPr>
      <w:r>
        <w:t>odpady wymienione w ustawie o utrzymaniu czystości i porządku w gminach zapewniane przez zbiórkę w Punkcie Selektywnej Zbiórki Odpadów- odbierane będą przez przedsiębiorcę odbierającego z nieruchomości  właścicieli na wniosek składany przez właściciela do Urząd Gminy i przekazywany do przedsiębiorcy oraz z  Punktu Selektywnego Zbierania Odpadów Komunalnych zlokalizowanego na terenie Gminy.</w:t>
      </w:r>
    </w:p>
    <w:p w14:paraId="47601F68" w14:textId="77777777" w:rsidR="00FB1919" w:rsidRDefault="00FB1919" w:rsidP="00FB1919">
      <w:pPr>
        <w:pStyle w:val="Akapitzlist"/>
        <w:ind w:left="1211"/>
        <w:jc w:val="both"/>
        <w:rPr>
          <w:color w:val="000000"/>
        </w:rPr>
      </w:pPr>
      <w:r w:rsidRPr="00066CCD">
        <w:rPr>
          <w:color w:val="000000"/>
        </w:rPr>
        <w:tab/>
      </w:r>
    </w:p>
    <w:p w14:paraId="4DA1C56D" w14:textId="77777777" w:rsidR="00FB1919" w:rsidRPr="00F652DE" w:rsidRDefault="00FB1919" w:rsidP="00FB1919">
      <w:pPr>
        <w:pStyle w:val="Akapitzlist"/>
        <w:numPr>
          <w:ilvl w:val="0"/>
          <w:numId w:val="34"/>
        </w:numPr>
        <w:jc w:val="both"/>
        <w:rPr>
          <w:color w:val="000000"/>
        </w:rPr>
      </w:pPr>
      <w:r w:rsidRPr="00F652DE">
        <w:rPr>
          <w:b/>
          <w:bCs/>
        </w:rPr>
        <w:t xml:space="preserve">Częstotliwość odbioru  segregowanych odpadów komunalnych z Punktu Selektywnego Zbierania Odpadów Komunalnych w m. </w:t>
      </w:r>
      <w:r>
        <w:rPr>
          <w:b/>
          <w:bCs/>
        </w:rPr>
        <w:t>Książki</w:t>
      </w:r>
      <w:r w:rsidRPr="00F652DE">
        <w:rPr>
          <w:b/>
          <w:bCs/>
        </w:rPr>
        <w:t>:</w:t>
      </w:r>
    </w:p>
    <w:p w14:paraId="521FCEF9" w14:textId="77777777" w:rsidR="00FB1919" w:rsidRPr="00896D08" w:rsidRDefault="00FB1919" w:rsidP="00FB191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rPr>
          <w:b/>
          <w:bCs/>
        </w:rPr>
      </w:pPr>
      <w:r>
        <w:t xml:space="preserve">Bioodpady, papier i tektura, szkło, tworzywa sztuczne, metale, opakowania wielomateriałowe, zużyty sprzęt elektryczny i elektroniczny, meble i inne wielkogabarytowe, zużyte opony, przeterminowane leki i chemikalia, zużyte baterie i </w:t>
      </w:r>
      <w:r>
        <w:lastRenderedPageBreak/>
        <w:t xml:space="preserve">akumulatory, tekstylia i odzież, odpady remontowo-budowalne i rozbiórkowe pochodzące z prowadzenia drobnych prac, </w:t>
      </w:r>
      <w:r>
        <w:rPr>
          <w:rFonts w:eastAsia="SimSun"/>
          <w:kern w:val="3"/>
          <w:lang w:bidi="hi-IN"/>
        </w:rPr>
        <w:t>o</w:t>
      </w:r>
      <w:r w:rsidRPr="007937F4">
        <w:rPr>
          <w:rFonts w:eastAsia="SimSun"/>
          <w:kern w:val="3"/>
          <w:lang w:bidi="hi-IN"/>
        </w:rPr>
        <w:t>dpady niekwalifikujące się do odpadów medycznych powstałych w gospodarstwie domowym w wyniku przyjmowania produktów leczniczych w formie iniekcji i prowadzenia monitoringu poziomu substancji we krwi, w szczególności igieł i strzykawek</w:t>
      </w:r>
      <w:r>
        <w:rPr>
          <w:rFonts w:eastAsia="SimSun"/>
          <w:kern w:val="3"/>
          <w:lang w:bidi="hi-IN"/>
        </w:rPr>
        <w:t xml:space="preserve"> – 1 raz w miesiącu jednak z zastrzeżeniem iż ta częstotliwość może ulec zmianie w przypadku niedostatecznej ilości odpadów lub wcześniejszemu zapełnieniu pojemników na w/w odpady. W takich przypadkach Zamawiający wezwie pisemnie lub telefonicznie Wykonawcę do odbioru odpadów z zastrzeżeniem, że wykonanie usługi nastąpi w okresie nie dłuższym niż 3 dni od zgłoszenia.</w:t>
      </w:r>
      <w:r w:rsidRPr="007937F4">
        <w:t xml:space="preserve"> </w:t>
      </w:r>
    </w:p>
    <w:p w14:paraId="29540146" w14:textId="77777777" w:rsidR="00FB1919" w:rsidRPr="00F652DE" w:rsidRDefault="00FB1919" w:rsidP="00FB1919">
      <w:pPr>
        <w:jc w:val="both"/>
        <w:rPr>
          <w:color w:val="000000"/>
        </w:rPr>
      </w:pPr>
    </w:p>
    <w:p w14:paraId="16C1939A" w14:textId="77777777" w:rsidR="00FB1919" w:rsidRPr="00066CCD" w:rsidRDefault="00FB1919" w:rsidP="00FB1919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066CCD">
        <w:rPr>
          <w:b/>
          <w:color w:val="000000"/>
        </w:rPr>
        <w:t>Wykonawca zobowiązany jest do prowadzenia dokumentacji związanej z realizacją zamówienia tj.:</w:t>
      </w:r>
    </w:p>
    <w:p w14:paraId="1B484520" w14:textId="77777777" w:rsidR="00FB1919" w:rsidRDefault="00FB1919" w:rsidP="00FB191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t>W</w:t>
      </w:r>
      <w:r w:rsidRPr="007D5FBC">
        <w:t xml:space="preserve">ykonawca jest zobowiązany do przedkładania Zamawiającemu raportów </w:t>
      </w:r>
      <w:r>
        <w:t>miesięcznych</w:t>
      </w:r>
      <w:r w:rsidRPr="007D5FBC">
        <w:t xml:space="preserve"> zawierających informacje o ilości i rodzaju pojemników znajdujących się na nieruchomościach, które obsługuje Wykonawca. Ponadto</w:t>
      </w:r>
      <w:r>
        <w:t>,</w:t>
      </w:r>
      <w:r w:rsidRPr="007D5FBC">
        <w:t xml:space="preserve"> Wykonawca zobowiązany będzie sporządzić i przekazać Zamawiającemu imienny wykaz zmian w ilości i rodzaju pojemników,</w:t>
      </w:r>
      <w:r>
        <w:t xml:space="preserve"> </w:t>
      </w:r>
      <w:r w:rsidRPr="007D5FBC">
        <w:t>które nastąpiły w danym kwartale</w:t>
      </w:r>
      <w:r>
        <w:t>;</w:t>
      </w:r>
    </w:p>
    <w:p w14:paraId="3E90AFB9" w14:textId="77777777" w:rsidR="00FB1919" w:rsidRPr="007D5FBC" w:rsidRDefault="00FB1919" w:rsidP="00FB191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D5FBC">
        <w:rPr>
          <w:rFonts w:ascii="Times New Roman" w:hAnsi="Times New Roman" w:cs="Times New Roman"/>
          <w:sz w:val="24"/>
          <w:szCs w:val="24"/>
        </w:rPr>
        <w:t>ykonawca będzie zobowiązan</w:t>
      </w:r>
      <w:r>
        <w:rPr>
          <w:rFonts w:ascii="Times New Roman" w:hAnsi="Times New Roman" w:cs="Times New Roman"/>
          <w:sz w:val="24"/>
          <w:szCs w:val="24"/>
        </w:rPr>
        <w:t xml:space="preserve">y do dostarczania Zamawiającemu </w:t>
      </w:r>
      <w:r w:rsidRPr="007D5FBC">
        <w:rPr>
          <w:rFonts w:ascii="Times New Roman" w:hAnsi="Times New Roman" w:cs="Times New Roman"/>
          <w:sz w:val="24"/>
          <w:szCs w:val="24"/>
        </w:rPr>
        <w:t xml:space="preserve">sprawozdań o jakich mowa w art. </w:t>
      </w:r>
      <w:r w:rsidRPr="00997057">
        <w:rPr>
          <w:rFonts w:ascii="Times New Roman" w:hAnsi="Times New Roman" w:cs="Times New Roman"/>
          <w:sz w:val="24"/>
          <w:szCs w:val="24"/>
        </w:rPr>
        <w:t>9 n</w:t>
      </w:r>
      <w:r>
        <w:rPr>
          <w:rFonts w:ascii="Times New Roman" w:hAnsi="Times New Roman" w:cs="Times New Roman"/>
          <w:sz w:val="24"/>
          <w:szCs w:val="24"/>
        </w:rPr>
        <w:t xml:space="preserve"> i 9na</w:t>
      </w:r>
      <w:r w:rsidRPr="00997057">
        <w:rPr>
          <w:rFonts w:ascii="Times New Roman" w:hAnsi="Times New Roman" w:cs="Times New Roman"/>
          <w:sz w:val="24"/>
          <w:szCs w:val="24"/>
        </w:rPr>
        <w:t xml:space="preserve"> ustawy o Utrzymaniu czystości i porządku w gminach</w:t>
      </w:r>
      <w:r>
        <w:rPr>
          <w:rFonts w:ascii="Times New Roman" w:hAnsi="Times New Roman" w:cs="Times New Roman"/>
          <w:sz w:val="24"/>
          <w:szCs w:val="24"/>
        </w:rPr>
        <w:t xml:space="preserve"> za pośrednictwem Bazy danych o produktach i opakowaniach oraz gospodarce odpadami;</w:t>
      </w:r>
    </w:p>
    <w:p w14:paraId="4FB2108A" w14:textId="77777777" w:rsidR="00FB1919" w:rsidRPr="007D5FBC" w:rsidRDefault="00FB1919" w:rsidP="00FB191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D5FBC">
        <w:rPr>
          <w:rFonts w:ascii="Times New Roman" w:hAnsi="Times New Roman" w:cs="Times New Roman"/>
          <w:sz w:val="24"/>
          <w:szCs w:val="24"/>
        </w:rPr>
        <w:t xml:space="preserve"> celu umożliwienia sporządzenia przez Zamawiającego rocznego sprawozdania z realizacji zadań z zakresu gospodarowania odpadami komunalnymi, o którym mowa w </w:t>
      </w:r>
      <w:r w:rsidRPr="00997057">
        <w:rPr>
          <w:rFonts w:ascii="Times New Roman" w:hAnsi="Times New Roman" w:cs="Times New Roman"/>
          <w:sz w:val="24"/>
          <w:szCs w:val="24"/>
        </w:rPr>
        <w:t>art. 9q ustawy, Wykonawca</w:t>
      </w:r>
      <w:r w:rsidRPr="007D5FBC">
        <w:rPr>
          <w:rFonts w:ascii="Times New Roman" w:hAnsi="Times New Roman" w:cs="Times New Roman"/>
          <w:sz w:val="24"/>
          <w:szCs w:val="24"/>
        </w:rPr>
        <w:t xml:space="preserve"> zobowiązany będzie przekazać Zamawiającemu niezbędne 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DB2">
        <w:rPr>
          <w:rFonts w:ascii="Times New Roman" w:hAnsi="Times New Roman" w:cs="Times New Roman"/>
          <w:sz w:val="24"/>
          <w:szCs w:val="24"/>
        </w:rPr>
        <w:t>umożliwiające</w:t>
      </w:r>
      <w:r w:rsidRPr="007D5FBC">
        <w:rPr>
          <w:rFonts w:ascii="Times New Roman" w:hAnsi="Times New Roman" w:cs="Times New Roman"/>
          <w:sz w:val="24"/>
          <w:szCs w:val="24"/>
        </w:rPr>
        <w:t xml:space="preserve"> sporządzenie sprawozdania. Wykonawca zobowiązany będzie również do przedkładania Zamawiającemu innych informacji nt. odbioru, unieszkodliwiania i segregacji odpadów jeśli w trakcie realizacji zamówienia na Zamawiającego nałożony zostanie obowiązek sporządzania innych sprawozdań z zakresu gospodarki odpadami. Dotyczy t</w:t>
      </w:r>
      <w:r>
        <w:rPr>
          <w:rFonts w:ascii="Times New Roman" w:hAnsi="Times New Roman" w:cs="Times New Roman"/>
          <w:sz w:val="24"/>
          <w:szCs w:val="24"/>
        </w:rPr>
        <w:t>o tylko informacji w posiadaniu</w:t>
      </w:r>
      <w:r w:rsidRPr="007D5FBC">
        <w:rPr>
          <w:rFonts w:ascii="Times New Roman" w:hAnsi="Times New Roman" w:cs="Times New Roman"/>
          <w:sz w:val="24"/>
          <w:szCs w:val="24"/>
        </w:rPr>
        <w:t xml:space="preserve"> których będzie Wykonawca a nie Zamawiający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317125" w14:textId="77777777" w:rsidR="00FB1919" w:rsidRPr="007D5FBC" w:rsidRDefault="00FB1919" w:rsidP="00FB191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D5FBC">
        <w:rPr>
          <w:rFonts w:ascii="Times New Roman" w:hAnsi="Times New Roman" w:cs="Times New Roman"/>
          <w:sz w:val="24"/>
          <w:szCs w:val="24"/>
        </w:rPr>
        <w:t xml:space="preserve">ykonawca zobowiązany będzie do przedkładania Zamawiającemu informacji, o jakich mowa w </w:t>
      </w:r>
      <w:r w:rsidRPr="00913308">
        <w:rPr>
          <w:rFonts w:ascii="Times New Roman" w:hAnsi="Times New Roman" w:cs="Times New Roman"/>
          <w:sz w:val="24"/>
          <w:szCs w:val="24"/>
        </w:rPr>
        <w:t xml:space="preserve">pkt. </w:t>
      </w:r>
      <w:r>
        <w:rPr>
          <w:rFonts w:ascii="Times New Roman" w:hAnsi="Times New Roman" w:cs="Times New Roman"/>
          <w:sz w:val="24"/>
          <w:szCs w:val="24"/>
        </w:rPr>
        <w:t>15 opisu przedmiotu zamówienia</w:t>
      </w:r>
      <w:r w:rsidRPr="007D5FBC">
        <w:rPr>
          <w:rFonts w:ascii="Times New Roman" w:hAnsi="Times New Roman" w:cs="Times New Roman"/>
          <w:sz w:val="24"/>
          <w:szCs w:val="24"/>
        </w:rPr>
        <w:t>.</w:t>
      </w:r>
    </w:p>
    <w:p w14:paraId="6CCE91AC" w14:textId="77777777" w:rsidR="00FB1919" w:rsidRPr="00DA28A3" w:rsidRDefault="00FB1919" w:rsidP="00FB1919">
      <w:pPr>
        <w:pStyle w:val="Akapitzlist"/>
        <w:numPr>
          <w:ilvl w:val="0"/>
          <w:numId w:val="4"/>
        </w:numPr>
        <w:jc w:val="both"/>
        <w:rPr>
          <w:lang w:eastAsia="en-US"/>
        </w:rPr>
      </w:pPr>
      <w:r>
        <w:rPr>
          <w:lang w:eastAsia="en-US"/>
        </w:rPr>
        <w:t>W</w:t>
      </w:r>
      <w:r w:rsidRPr="00DA28A3">
        <w:rPr>
          <w:lang w:eastAsia="en-US"/>
        </w:rPr>
        <w:t xml:space="preserve">ykonawca zobowiązany będzie do przedkładania Zamawiającemu najpóźniej wraz z fakturą za dany okres rozliczeniowy raportów wagowych zawierających wyszczególnienie miejsca odbioru odpadów oraz ilości i rodzaju odebranych odpadów (zgodnie z obowiązująca klasyfikacją odpadów), na których znajdować się winna adnotacja, że odpady pochodzą z terenu Gminy </w:t>
      </w:r>
      <w:r>
        <w:rPr>
          <w:lang w:eastAsia="en-US"/>
        </w:rPr>
        <w:t>Książki;</w:t>
      </w:r>
    </w:p>
    <w:p w14:paraId="4BB76FCA" w14:textId="77777777" w:rsidR="00FB1919" w:rsidRDefault="00FB1919" w:rsidP="00FB191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D5FBC">
        <w:rPr>
          <w:rFonts w:ascii="Times New Roman" w:hAnsi="Times New Roman" w:cs="Times New Roman"/>
          <w:sz w:val="24"/>
          <w:szCs w:val="24"/>
        </w:rPr>
        <w:t xml:space="preserve">ykonawca zobowiązany będzie do przekazywania Zamawiającemu kart przekazania odpadów do </w:t>
      </w:r>
      <w:r>
        <w:rPr>
          <w:rFonts w:ascii="Times New Roman" w:hAnsi="Times New Roman" w:cs="Times New Roman"/>
          <w:sz w:val="24"/>
          <w:szCs w:val="24"/>
        </w:rPr>
        <w:t>instalacji komunalnej.</w:t>
      </w:r>
    </w:p>
    <w:p w14:paraId="57487F68" w14:textId="77777777" w:rsidR="00FB1919" w:rsidRDefault="00FB1919" w:rsidP="00FB1919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AF9F" w14:textId="77777777" w:rsidR="00FB1919" w:rsidRDefault="00FB1919" w:rsidP="00FB1919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7FFA1D62" w14:textId="77777777" w:rsidR="00FB1919" w:rsidRDefault="00FB1919" w:rsidP="00FB1919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wykona siłami własnymi następujący zakres usług stanowiących przedmiot umowy: …………………………………….</w:t>
      </w:r>
    </w:p>
    <w:p w14:paraId="39462267" w14:textId="77777777" w:rsidR="00FB1919" w:rsidRDefault="00FB1919" w:rsidP="00FB1919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2DD">
        <w:rPr>
          <w:rFonts w:ascii="Times New Roman" w:hAnsi="Times New Roman" w:cs="Times New Roman"/>
          <w:sz w:val="24"/>
          <w:szCs w:val="24"/>
        </w:rPr>
        <w:t xml:space="preserve"> Wykonawca powierzy Podwykonawcom następujący zakres usług stanowiących przedmiot umowy: …………………………………….</w:t>
      </w:r>
    </w:p>
    <w:p w14:paraId="5737A2BA" w14:textId="77777777" w:rsidR="00183538" w:rsidRDefault="00FB1919" w:rsidP="00183538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Zlecenie wykonania części usług podwykonawcom nie zmienia zobowiązań Wykonawcy wobec Zamawiającego za wykonanie tej części usług. </w:t>
      </w:r>
    </w:p>
    <w:p w14:paraId="5BC0D6F6" w14:textId="77777777" w:rsidR="00183538" w:rsidRPr="001431B7" w:rsidRDefault="00183538" w:rsidP="00183538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B7"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Wykonawca zawiadamia Zamawiającego o wszelkich zmianach danych, o których mowa w zdaniu powyżej, w trakcie realizacji Przedmiotu umowy, a także przekazuje informacje na temat </w:t>
      </w:r>
      <w:r w:rsidRPr="001431B7">
        <w:rPr>
          <w:rFonts w:ascii="Times New Roman" w:eastAsia="SimSun" w:hAnsi="Times New Roman" w:cs="Times New Roman"/>
          <w:spacing w:val="-1"/>
          <w:sz w:val="24"/>
          <w:szCs w:val="24"/>
        </w:rPr>
        <w:lastRenderedPageBreak/>
        <w:t>nowych podwykonawców, którym w późniejszym okresie zamierza powierzyć realizację Przedmiotu umowy.</w:t>
      </w:r>
    </w:p>
    <w:p w14:paraId="0138BA88" w14:textId="18D2D327" w:rsidR="00183538" w:rsidRPr="001431B7" w:rsidRDefault="00183538" w:rsidP="00183538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B7">
        <w:rPr>
          <w:rFonts w:ascii="Times New Roman" w:eastAsia="SimSun" w:hAnsi="Times New Roman" w:cs="Times New Roman"/>
          <w:spacing w:val="-1"/>
          <w:sz w:val="24"/>
          <w:szCs w:val="24"/>
        </w:rPr>
        <w:t>W trakcie realizacji zamówienia Wykonawca może zmienić Podwykonawcę lub zrezygnować z Podwykonawstwa. Jeżeli zmiana lub rezygnacja z Podwykonawstwa dotyczyć będzie podmiotu, na zasoby którego Wykonawca powoływał się na zasadach określonych w art. 118 u</w:t>
      </w:r>
      <w:r w:rsidRPr="001431B7">
        <w:rPr>
          <w:rFonts w:ascii="Times New Roman" w:eastAsia="SimSun" w:hAnsi="Times New Roman" w:cs="Times New Roman"/>
          <w:i/>
          <w:spacing w:val="-1"/>
          <w:sz w:val="24"/>
          <w:szCs w:val="24"/>
        </w:rPr>
        <w:t>Pzp</w:t>
      </w:r>
      <w:r w:rsidRPr="001431B7"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, w celu wykazania spełniania warunków udziału w postępowaniu, o których mowa w art. 112 ust. 2 pkt 3  i 4 uPzp, Wykonawca jest zobowiązany wykazać Zamawiającemu, że proponowany inny Podwykonawca lub Wykonawca samodzielnie spełnia je w stopniu nie mniejszym niż wymagany w trakcie postępowania o udzielenie zamówienia. </w:t>
      </w:r>
    </w:p>
    <w:p w14:paraId="623BFF8D" w14:textId="78589E56" w:rsidR="00183538" w:rsidRPr="001431B7" w:rsidRDefault="00183538" w:rsidP="00183538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B7"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Wykonawca odpowiada za działania i zaniechania Podwykonawców jak za własne. </w:t>
      </w:r>
    </w:p>
    <w:p w14:paraId="5AB173B0" w14:textId="77777777" w:rsidR="00183538" w:rsidRDefault="00183538" w:rsidP="00183538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FB375D" w14:textId="77777777" w:rsidR="00183538" w:rsidRPr="00183538" w:rsidRDefault="00183538" w:rsidP="001431B7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trike/>
          <w:color w:val="00B0F0"/>
          <w:sz w:val="24"/>
          <w:szCs w:val="24"/>
        </w:rPr>
      </w:pPr>
    </w:p>
    <w:p w14:paraId="35C19922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5</w:t>
      </w:r>
    </w:p>
    <w:p w14:paraId="5F1C7AC0" w14:textId="77777777" w:rsidR="00FB1919" w:rsidRDefault="00FB1919" w:rsidP="00FB191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144807">
        <w:rPr>
          <w:color w:val="000000"/>
        </w:rPr>
        <w:t xml:space="preserve">Wykonawca </w:t>
      </w:r>
      <w:r>
        <w:rPr>
          <w:color w:val="000000"/>
        </w:rPr>
        <w:t>oświadcza iż dysponuje sprzętem i urządzeniami niezbędnymi dla należytego wykonania umowy.</w:t>
      </w:r>
    </w:p>
    <w:p w14:paraId="629E09F0" w14:textId="77777777" w:rsidR="00FB1919" w:rsidRDefault="00FB1919" w:rsidP="00FB191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obowiązków Wykonawcy należy bieżąca współpraca z Zamawiającym i dokonywanie uzgodnień z jego przedstawicielami.</w:t>
      </w:r>
    </w:p>
    <w:p w14:paraId="63F0357F" w14:textId="77777777" w:rsidR="00FB1919" w:rsidRDefault="00FB1919" w:rsidP="00FB191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imieniu Wykonawcy osobą odpowiedzialną za realizację warunków umowy jest…………………… tel…………………………, email……………………..</w:t>
      </w:r>
    </w:p>
    <w:p w14:paraId="114125E7" w14:textId="77777777" w:rsidR="00FB1919" w:rsidRPr="00F94081" w:rsidRDefault="00FB1919" w:rsidP="00FB191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 imieniu Zamawiającego osobami uprawnionymi do nadzorowania nad prawidłowościami realizacji przedmiotu umowy oraz akceptacji </w:t>
      </w:r>
      <w:r w:rsidRPr="00F94081">
        <w:rPr>
          <w:color w:val="000000"/>
        </w:rPr>
        <w:t>raportów miesięcznych są: ……………………….. tel………………………, email……………………………</w:t>
      </w:r>
    </w:p>
    <w:p w14:paraId="0B57BD74" w14:textId="77777777" w:rsidR="00FB1919" w:rsidRDefault="00FB1919" w:rsidP="00FB191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Zmiana osób lub danych teleadresowych wskazanych w ust. 3 i 4 nie wymaga zawarcia aneksu do umowy i następuje poprzez pisemne powiadomienie drugiej strony.</w:t>
      </w:r>
    </w:p>
    <w:p w14:paraId="400BB6E6" w14:textId="77777777" w:rsidR="00FB1919" w:rsidRPr="00144807" w:rsidRDefault="00FB1919" w:rsidP="00FB1919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C747265" w14:textId="77777777" w:rsidR="00FB1919" w:rsidRDefault="00FB1919" w:rsidP="00FB191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6</w:t>
      </w:r>
    </w:p>
    <w:p w14:paraId="3A554231" w14:textId="3E1F33BA" w:rsidR="00FB1919" w:rsidRDefault="00FB1919" w:rsidP="00FB191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Zamawiający przekaże Wykonawcy w terminie </w:t>
      </w:r>
      <w:r w:rsidRPr="001431B7">
        <w:rPr>
          <w:color w:val="000000"/>
        </w:rPr>
        <w:t xml:space="preserve">do </w:t>
      </w:r>
      <w:r w:rsidR="001431B7">
        <w:t>15</w:t>
      </w:r>
      <w:r w:rsidRPr="001431B7">
        <w:t xml:space="preserve"> grudnia 202</w:t>
      </w:r>
      <w:r w:rsidR="001431B7" w:rsidRPr="001431B7">
        <w:t>3</w:t>
      </w:r>
      <w:r w:rsidRPr="001431B7">
        <w:t xml:space="preserve"> r</w:t>
      </w:r>
      <w:r w:rsidRPr="007F34FF">
        <w:t>.</w:t>
      </w:r>
      <w:r>
        <w:rPr>
          <w:color w:val="000000"/>
        </w:rPr>
        <w:t xml:space="preserve"> szczegółowy wykaz właścicieli nieruchomości, z których odbierane będą stałe odpady komunalne.</w:t>
      </w:r>
    </w:p>
    <w:p w14:paraId="73D91FCC" w14:textId="77777777" w:rsidR="00FB1919" w:rsidRDefault="00FB1919" w:rsidP="00FB191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Zamawiający zastrzega, iż wykaz o jakim mowa w ust. 1 może ulegać zmianie w przypadku:</w:t>
      </w:r>
    </w:p>
    <w:p w14:paraId="6BA5D8AE" w14:textId="77777777" w:rsidR="00FB1919" w:rsidRDefault="00FB1919" w:rsidP="00FB191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463F1A">
        <w:rPr>
          <w:color w:val="000000"/>
        </w:rPr>
        <w:t>zwiększenia lub zmniejszenia liczby obsługiwanych nieruchomości zamieszkałych</w:t>
      </w:r>
      <w:r>
        <w:rPr>
          <w:color w:val="000000"/>
        </w:rPr>
        <w:t xml:space="preserve"> </w:t>
      </w:r>
      <w:r w:rsidRPr="00463F1A">
        <w:rPr>
          <w:color w:val="000000"/>
        </w:rPr>
        <w:t>i niezamieszkałych,</w:t>
      </w:r>
    </w:p>
    <w:p w14:paraId="547689EA" w14:textId="77777777" w:rsidR="00FB1919" w:rsidRDefault="00FB1919" w:rsidP="00FB191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571C04">
        <w:rPr>
          <w:color w:val="000000"/>
        </w:rPr>
        <w:t>konieczności zmiany lokalizacji pojemników,</w:t>
      </w:r>
    </w:p>
    <w:p w14:paraId="6295B5D7" w14:textId="77777777" w:rsidR="00FB1919" w:rsidRPr="00463F1A" w:rsidRDefault="00FB1919" w:rsidP="00FB191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571C04">
        <w:rPr>
          <w:color w:val="000000"/>
        </w:rPr>
        <w:t>konieczności zmiany pojemności pojemników na nieruchomości.</w:t>
      </w:r>
    </w:p>
    <w:p w14:paraId="5CB7E716" w14:textId="77777777" w:rsidR="00601B93" w:rsidRDefault="00601B93" w:rsidP="00571C04">
      <w:pPr>
        <w:autoSpaceDE w:val="0"/>
        <w:autoSpaceDN w:val="0"/>
        <w:adjustRightInd w:val="0"/>
        <w:rPr>
          <w:color w:val="000000"/>
        </w:rPr>
      </w:pPr>
    </w:p>
    <w:p w14:paraId="16291BC6" w14:textId="35DDFBB2" w:rsidR="00601B93" w:rsidRDefault="00601B93" w:rsidP="003D753C">
      <w:pPr>
        <w:autoSpaceDE w:val="0"/>
        <w:autoSpaceDN w:val="0"/>
        <w:adjustRightInd w:val="0"/>
        <w:ind w:left="4560"/>
        <w:rPr>
          <w:color w:val="000000"/>
        </w:rPr>
      </w:pPr>
      <w:r w:rsidRPr="00ED3A18">
        <w:rPr>
          <w:color w:val="000000"/>
        </w:rPr>
        <w:t>§ 7</w:t>
      </w:r>
    </w:p>
    <w:p w14:paraId="200DABC4" w14:textId="77777777" w:rsidR="00D81A18" w:rsidRPr="00ED3A18" w:rsidRDefault="00D81A18" w:rsidP="003D753C">
      <w:pPr>
        <w:autoSpaceDE w:val="0"/>
        <w:autoSpaceDN w:val="0"/>
        <w:adjustRightInd w:val="0"/>
        <w:ind w:left="4560"/>
        <w:rPr>
          <w:color w:val="000000"/>
        </w:rPr>
      </w:pPr>
    </w:p>
    <w:p w14:paraId="0A61803C" w14:textId="77777777" w:rsidR="00D81A18" w:rsidRPr="00D81A18" w:rsidRDefault="00D81A18" w:rsidP="00D81A1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D81A18">
        <w:rPr>
          <w:color w:val="000000"/>
        </w:rPr>
        <w:t>Strony ustalają, że za realizację usługi polegającej na odbiorze i zagospodarowaniu odpadów</w:t>
      </w:r>
    </w:p>
    <w:p w14:paraId="62A0A69B" w14:textId="0406CEC9" w:rsidR="00D81A18" w:rsidRPr="00183538" w:rsidRDefault="00D81A18" w:rsidP="0018353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D81A18">
        <w:rPr>
          <w:color w:val="000000"/>
        </w:rPr>
        <w:t xml:space="preserve">komunalnych z terenu gminy </w:t>
      </w:r>
      <w:r w:rsidR="004D1F51">
        <w:rPr>
          <w:color w:val="000000"/>
        </w:rPr>
        <w:t>Książki</w:t>
      </w:r>
      <w:r w:rsidRPr="00D81A18">
        <w:rPr>
          <w:color w:val="000000"/>
        </w:rPr>
        <w:t>, Wykonawca otrzyma wynagrodzenie za</w:t>
      </w:r>
      <w:r w:rsidR="00183538">
        <w:rPr>
          <w:color w:val="000000"/>
        </w:rPr>
        <w:t xml:space="preserve"> </w:t>
      </w:r>
      <w:r w:rsidRPr="00183538">
        <w:rPr>
          <w:color w:val="000000"/>
        </w:rPr>
        <w:t>rzeczywistą ilość odebranych i zagospodarowanych odpadów komunalnych przy zastosowaniu</w:t>
      </w:r>
      <w:r w:rsidR="00183538">
        <w:rPr>
          <w:color w:val="000000"/>
        </w:rPr>
        <w:t xml:space="preserve"> </w:t>
      </w:r>
      <w:r w:rsidRPr="00183538">
        <w:rPr>
          <w:color w:val="000000"/>
        </w:rPr>
        <w:t>ceny za 1 Mg danego rodzaju odpadu, określonej dla odbierania odpadów komunalnych</w:t>
      </w:r>
      <w:r w:rsidR="00183538">
        <w:rPr>
          <w:color w:val="000000"/>
        </w:rPr>
        <w:t xml:space="preserve"> </w:t>
      </w:r>
      <w:r w:rsidRPr="00183538">
        <w:rPr>
          <w:color w:val="000000"/>
        </w:rPr>
        <w:t>i zagospodarowania odpadów komunalnych zgodnie ze złożoną ofertą przetargową.</w:t>
      </w:r>
    </w:p>
    <w:p w14:paraId="687BD225" w14:textId="77777777" w:rsidR="004D1F51" w:rsidRDefault="004D1F51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tbl>
      <w:tblPr>
        <w:tblOverlap w:val="never"/>
        <w:tblW w:w="8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276"/>
        <w:gridCol w:w="1134"/>
        <w:gridCol w:w="1398"/>
      </w:tblGrid>
      <w:tr w:rsidR="00FB1919" w:rsidRPr="00654EE0" w14:paraId="51CA831B" w14:textId="117B9B85" w:rsidTr="00A728FF">
        <w:trPr>
          <w:trHeight w:hRule="exact" w:val="182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D2F73" w14:textId="77777777" w:rsidR="00FB1919" w:rsidRPr="00D81A18" w:rsidRDefault="00FB1919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Rodzaj odpadu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DAB51" w14:textId="77777777" w:rsidR="00FB1919" w:rsidRPr="003C449F" w:rsidRDefault="00FB1919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08021E97" w14:textId="77777777" w:rsidR="00FB1919" w:rsidRPr="003C449F" w:rsidRDefault="00FB1919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545C4A5D" w14:textId="77777777" w:rsidR="00FB1919" w:rsidRPr="003C449F" w:rsidRDefault="00FB1919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739DC4DF" w14:textId="2BF77C96" w:rsidR="00FB1919" w:rsidRPr="003C449F" w:rsidRDefault="00FB1919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umowy1</w:t>
            </w:r>
            <w:r w:rsidR="00DD4969">
              <w:rPr>
                <w:sz w:val="20"/>
                <w:szCs w:val="20"/>
                <w:lang w:bidi="pl-PL"/>
              </w:rPr>
              <w:t>2</w:t>
            </w: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276B3083" w14:textId="06969F38" w:rsidR="00FB1919" w:rsidRPr="00D81A18" w:rsidRDefault="00FB1919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33E94" w14:textId="7111ADCE" w:rsidR="00FB1919" w:rsidRPr="00D81A18" w:rsidRDefault="00FB1919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Cena za odbieranie</w:t>
            </w:r>
            <w:r>
              <w:rPr>
                <w:sz w:val="20"/>
                <w:szCs w:val="20"/>
                <w:lang w:bidi="pl-PL"/>
              </w:rPr>
              <w:t xml:space="preserve"> </w:t>
            </w:r>
            <w:r w:rsidRPr="00D81A18">
              <w:rPr>
                <w:sz w:val="20"/>
                <w:szCs w:val="20"/>
                <w:lang w:bidi="pl-PL"/>
              </w:rPr>
              <w:t>1 Mg odpadów (zł 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0E4E9" w14:textId="4486F073" w:rsidR="00FB1919" w:rsidRPr="00D81A18" w:rsidRDefault="00FB1919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Stawka podatku VAT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A97E3" w14:textId="10466013" w:rsidR="00FB1919" w:rsidRPr="00D81A18" w:rsidRDefault="00FB1919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Cena za odbieranie</w:t>
            </w:r>
            <w:r>
              <w:rPr>
                <w:sz w:val="20"/>
                <w:szCs w:val="20"/>
                <w:lang w:bidi="pl-PL"/>
              </w:rPr>
              <w:t xml:space="preserve"> </w:t>
            </w:r>
            <w:r w:rsidRPr="00D81A18">
              <w:rPr>
                <w:sz w:val="20"/>
                <w:szCs w:val="20"/>
                <w:lang w:bidi="pl-PL"/>
              </w:rPr>
              <w:t>1 Mg odpadów (zł brutto)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32E4C" w14:textId="77777777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17A3F360" w14:textId="77777777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07BC7495" w14:textId="77777777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63D12F46" w14:textId="747A379A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1</w:t>
            </w:r>
            <w:r w:rsidR="00DD4969">
              <w:rPr>
                <w:sz w:val="20"/>
                <w:szCs w:val="20"/>
                <w:lang w:bidi="pl-PL"/>
              </w:rPr>
              <w:t>2</w:t>
            </w:r>
          </w:p>
          <w:p w14:paraId="6B0F84A4" w14:textId="77777777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5EA32772" w14:textId="3799869F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</w:tr>
      <w:tr w:rsidR="00CE388B" w:rsidRPr="00654EE0" w14:paraId="3D6B15C7" w14:textId="6E44EEF8" w:rsidTr="00A728FF">
        <w:trPr>
          <w:trHeight w:hRule="exact" w:val="9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9479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lastRenderedPageBreak/>
              <w:t>20 03 01 - Niesegregowane  (zmieszane odpady komunalne)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8270" w14:textId="761F703B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503,12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FA35" w14:textId="62B8373D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2FB65" w14:textId="68445C3A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3436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B6A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71FF21BC" w14:textId="743AC534" w:rsidTr="00A728FF">
        <w:trPr>
          <w:trHeight w:hRule="exact" w:val="5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F45F0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01 - Papier i tektura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08112" w14:textId="2F217D26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3A201" w14:textId="448BA930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439CC" w14:textId="1E9594A1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320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6377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A73CFCC" w14:textId="27DA3BF4" w:rsidTr="00A728FF">
        <w:trPr>
          <w:trHeight w:hRule="exact" w:val="7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E2693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02-Szkło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C80A4" w14:textId="32CADC12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CA627" w14:textId="6C8886D4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FD332" w14:textId="4E1ADF12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0C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6D82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6B11F93C" w14:textId="3C744F5A" w:rsidTr="00A728FF">
        <w:trPr>
          <w:trHeight w:hRule="exact" w:val="114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79CC7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39 - Tworzywa sztuczne/metale/ opakowania wielomateriałowe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CC1D7" w14:textId="2B695A09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72,66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87BF1" w14:textId="1A0110C0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51876" w14:textId="4CAF2698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7263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C76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2E4702C1" w14:textId="20B47A1F" w:rsidTr="00A728FF">
        <w:trPr>
          <w:trHeight w:hRule="exact" w:val="10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715A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01 - 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9E27" w14:textId="03AFC74B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118,29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F7FF" w14:textId="479F06C4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0007" w14:textId="2167CDE1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FFC8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3D6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DD3C6A2" w14:textId="752967E2" w:rsidTr="00A728FF">
        <w:trPr>
          <w:trHeight w:hRule="exact" w:val="9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8040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03 07 – meble i  odpady wielkogabarytowe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CF2A" w14:textId="097D2852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48,90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38A31" w14:textId="58D1DD70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5BFE" w14:textId="31A3C183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0208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8EDC2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56BA1E97" w14:textId="537876EF" w:rsidTr="00A728FF">
        <w:trPr>
          <w:trHeight w:hRule="exact" w:val="51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8094D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32 – Leki inne niż wymienione w  20 01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FAB8" w14:textId="21807B60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DA03" w14:textId="6C2AFCD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C49F6" w14:textId="24195E35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2DB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CC7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269D97C8" w14:textId="374718FE" w:rsidTr="00A728FF">
        <w:trPr>
          <w:trHeight w:hRule="exact" w:val="11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45980" w14:textId="32FDEFF1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36 - Zużyte urządzenia elektryczne i elektroniczne inne niż wymienione w 20 01 21,20 01 23, 20 01 35</w:t>
            </w:r>
          </w:p>
          <w:p w14:paraId="1C5A6AC1" w14:textId="52EABD6D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</w:p>
          <w:p w14:paraId="53BE2D21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23 i 20 01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1A98" w14:textId="5909E472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0,</w:t>
            </w:r>
            <w:r>
              <w:rPr>
                <w:lang w:bidi="pl-PL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2A8B" w14:textId="5C88548E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F1AC7" w14:textId="389B9F39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0AC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A261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30C2884" w14:textId="77777777" w:rsidTr="00A728FF">
        <w:trPr>
          <w:trHeight w:hRule="exact" w:val="11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62F0D" w14:textId="31707500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B1919">
              <w:rPr>
                <w:sz w:val="20"/>
                <w:szCs w:val="20"/>
                <w:lang w:bidi="pl-PL"/>
              </w:rPr>
              <w:t>20 01 35 - Zużyte urządzenia elektryczne i elektroniczne inne niż wymienione w 20 01 21,20 01 23 zawierające niebezpieczne składniki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D9DF" w14:textId="6B8DC9B2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DFE51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23165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C843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85A4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116A28A0" w14:textId="54943E33" w:rsidTr="00A728FF">
        <w:trPr>
          <w:trHeight w:hRule="exact" w:val="70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DF4" w14:textId="1271E660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03- Inne odpady nieulegające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C649F" w14:textId="397F9B2A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2816D" w14:textId="00E7333B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CF1B8" w14:textId="16C4F25C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DE0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14D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4C686BD9" w14:textId="1BC1156A" w:rsidTr="00A728FF">
        <w:trPr>
          <w:trHeight w:hRule="exact" w:val="120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53933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2F8B" w14:textId="6F706A81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114,92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792C2" w14:textId="1687B683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A157" w14:textId="3B7BE972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6922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A28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062ADD14" w14:textId="3548CDA9" w:rsidTr="00A728FF">
        <w:trPr>
          <w:trHeight w:hRule="exact" w:val="51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E4516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16 01 103 Zużyte opony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7E6EA" w14:textId="77777777" w:rsidR="00CE388B" w:rsidRDefault="00CE388B" w:rsidP="00CE388B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2,46</w:t>
            </w:r>
          </w:p>
          <w:p w14:paraId="1189E819" w14:textId="0B2E13E5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AB18" w14:textId="6FBF74AE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D408" w14:textId="6C85D5DF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25A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57463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089A8E2D" w14:textId="2783A73E" w:rsidTr="00A728FF">
        <w:trPr>
          <w:trHeight w:hRule="exact" w:val="7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03AF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34 zużyte baterie i akumulatory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5377" w14:textId="4A6D606C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C8B41" w14:textId="6492CC39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CBCE" w14:textId="4832A4E4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73E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A703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BFF8C61" w14:textId="0B582948" w:rsidTr="00A728FF">
        <w:trPr>
          <w:trHeight w:hRule="exact" w:val="9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D0FD8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17 09 04, 17 01 01, 17 01 02, 17 01 07 odpady budowalne i rozbiórkowe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BAD9" w14:textId="164D3193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9FB5" w14:textId="2BF35D25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9C06B" w14:textId="62A720F1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79B71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A96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42C30FE4" w14:textId="06598B47" w:rsidTr="00A728FF">
        <w:trPr>
          <w:trHeight w:hRule="exact" w:val="9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9357C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10, 20 01 11 odpady tekstyliów i odzieży</w:t>
            </w:r>
          </w:p>
          <w:p w14:paraId="3D45C47E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6FD0A" w14:textId="2D925004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32842" w14:textId="37F24656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2ACC" w14:textId="79A6BAA4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4968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F10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703603D2" w14:textId="353B1452" w:rsidTr="00A728FF">
        <w:trPr>
          <w:trHeight w:hRule="exact" w:val="25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569E1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lastRenderedPageBreak/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1A542" w14:textId="301527BF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D854C" w14:textId="481430AF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84A1" w14:textId="6D3C170F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026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331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26B979F1" w14:textId="7F696DA7" w:rsidTr="00A728FF">
        <w:trPr>
          <w:trHeight w:hRule="exact" w:val="57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D7604" w14:textId="28BB1C7A" w:rsidR="00CE388B" w:rsidRPr="00F723E0" w:rsidRDefault="00CE388B" w:rsidP="00CE388B">
            <w:pPr>
              <w:jc w:val="center"/>
              <w:rPr>
                <w:rFonts w:eastAsia="SimSun"/>
                <w:kern w:val="3"/>
                <w:sz w:val="20"/>
                <w:szCs w:val="20"/>
                <w:lang w:bidi="hi-IN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17 03 80 Odpadowa papa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A79D9" w14:textId="15FC53D8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B21E5" w14:textId="13DA91A6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5E04" w14:textId="79FF8F58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6D5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2F7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</w:tbl>
    <w:p w14:paraId="065D4AD1" w14:textId="5AB310C3" w:rsid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296ED5C" w14:textId="77777777" w:rsidR="004D1F51" w:rsidRDefault="004D1F51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DA957A8" w14:textId="7B2A0601" w:rsid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tbl>
      <w:tblPr>
        <w:tblOverlap w:val="never"/>
        <w:tblW w:w="9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1418"/>
        <w:gridCol w:w="992"/>
        <w:gridCol w:w="1494"/>
      </w:tblGrid>
      <w:tr w:rsidR="00FB1919" w:rsidRPr="00654EE0" w14:paraId="7A4E9110" w14:textId="77777777" w:rsidTr="00A728FF">
        <w:trPr>
          <w:trHeight w:hRule="exact" w:val="182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82088" w14:textId="77777777" w:rsidR="00FB1919" w:rsidRPr="00D81A18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AC6B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4AD75961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428CCAFF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2E54783F" w14:textId="3935ADCB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umowy1</w:t>
            </w:r>
            <w:r w:rsidR="00DD4969">
              <w:rPr>
                <w:sz w:val="20"/>
                <w:szCs w:val="20"/>
                <w:lang w:bidi="pl-PL"/>
              </w:rPr>
              <w:t>2</w:t>
            </w:r>
            <w:r w:rsidRPr="003C449F">
              <w:rPr>
                <w:sz w:val="20"/>
                <w:szCs w:val="20"/>
                <w:lang w:bidi="pl-PL"/>
              </w:rPr>
              <w:t xml:space="preserve"> miesięcy</w:t>
            </w:r>
          </w:p>
          <w:p w14:paraId="7995DA08" w14:textId="77777777" w:rsidR="00FB1919" w:rsidRPr="00D81A18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1C825" w14:textId="77777777" w:rsidR="00FB1919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Cena za </w:t>
            </w:r>
            <w:r>
              <w:rPr>
                <w:sz w:val="20"/>
                <w:szCs w:val="20"/>
                <w:lang w:bidi="pl-PL"/>
              </w:rPr>
              <w:t xml:space="preserve">zagospodarowanie </w:t>
            </w:r>
            <w:r w:rsidRPr="00D81A18">
              <w:rPr>
                <w:sz w:val="20"/>
                <w:szCs w:val="20"/>
                <w:lang w:bidi="pl-PL"/>
              </w:rPr>
              <w:t xml:space="preserve">1 Mg odpadów </w:t>
            </w:r>
          </w:p>
          <w:p w14:paraId="1E29E93C" w14:textId="7851DABF" w:rsidR="00FB1919" w:rsidRPr="00D81A18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(zł netto)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765" w14:textId="77777777" w:rsidR="00FB1919" w:rsidRPr="00D81A18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Stawka podatku VAT 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5928" w14:textId="77777777" w:rsidR="00FB1919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Cena za </w:t>
            </w:r>
            <w:r>
              <w:rPr>
                <w:sz w:val="20"/>
                <w:szCs w:val="20"/>
                <w:lang w:bidi="pl-PL"/>
              </w:rPr>
              <w:t xml:space="preserve">zagospodarowanie </w:t>
            </w:r>
            <w:r w:rsidRPr="00D81A18">
              <w:rPr>
                <w:sz w:val="20"/>
                <w:szCs w:val="20"/>
                <w:lang w:bidi="pl-PL"/>
              </w:rPr>
              <w:t>1 Mg odpadów</w:t>
            </w:r>
          </w:p>
          <w:p w14:paraId="2156AB2A" w14:textId="31A82FE6" w:rsidR="00FB1919" w:rsidRPr="00D81A18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 (zł brutto)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2C33" w14:textId="77777777" w:rsidR="00FB1919" w:rsidRPr="003C449F" w:rsidRDefault="00FB1919" w:rsidP="00A728F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03394E03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48728662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6C9A2768" w14:textId="06810073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1</w:t>
            </w:r>
            <w:r w:rsidR="00DD4969">
              <w:rPr>
                <w:sz w:val="20"/>
                <w:szCs w:val="20"/>
                <w:lang w:bidi="pl-PL"/>
              </w:rPr>
              <w:t>2</w:t>
            </w:r>
          </w:p>
          <w:p w14:paraId="70E6AE66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5CBD755D" w14:textId="77777777" w:rsidR="00FB1919" w:rsidRPr="003C449F" w:rsidRDefault="00FB1919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</w:tr>
      <w:tr w:rsidR="00CE388B" w:rsidRPr="00654EE0" w14:paraId="41074313" w14:textId="77777777" w:rsidTr="00A728FF">
        <w:trPr>
          <w:trHeight w:hRule="exact" w:val="130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09BA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03 01 - Niesegregowane  (zmieszane odpady komunalne)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1E23C" w14:textId="7719643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503,12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4B9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42F2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1D97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6C1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0B46DC40" w14:textId="77777777" w:rsidTr="00A728FF">
        <w:trPr>
          <w:trHeight w:hRule="exact" w:val="5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4F73C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01 - Papier i tektura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DA6A5" w14:textId="24267783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C76A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116E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3A4B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E31E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7B0F00F7" w14:textId="77777777" w:rsidTr="00A728FF">
        <w:trPr>
          <w:trHeight w:hRule="exact" w:val="7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C30F5" w14:textId="77777777" w:rsidR="00CE388B" w:rsidRPr="00D81A18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02-Szkło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EF934" w14:textId="72C394DC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57D9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0B23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1768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FB48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622E31A9" w14:textId="77777777" w:rsidTr="00A728FF">
        <w:trPr>
          <w:trHeight w:hRule="exact" w:val="114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4FCE5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39 - Tworzywa sztuczne/metale/ opakowania wielomateriałowe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685BB" w14:textId="5432A592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72,66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6FE1A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E95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636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4EF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7A18CA2D" w14:textId="77777777" w:rsidTr="00A728FF">
        <w:trPr>
          <w:trHeight w:hRule="exact" w:val="10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3F97D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01 - Odpady ulegające biodegradacji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6E2C3" w14:textId="3606B060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118,29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8DCC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953F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8117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B69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2B0BF56A" w14:textId="77777777" w:rsidTr="00A728FF">
        <w:trPr>
          <w:trHeight w:hRule="exact" w:val="9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2738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03 07 – meble i  odpady wielkogabarytowe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6762" w14:textId="39A920A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48,90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E868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37CA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E63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AAC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130810A7" w14:textId="77777777" w:rsidTr="00A728FF">
        <w:trPr>
          <w:trHeight w:hRule="exact" w:val="51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29FFB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32 – Leki inne niż wymienione w  20 01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003B4" w14:textId="28566EFA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A6DB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5EAB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291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996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5C196DBC" w14:textId="77777777" w:rsidTr="00A728FF">
        <w:trPr>
          <w:trHeight w:hRule="exact" w:val="11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386C6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36 - Zużyte urządzenia elektryczne i elektroniczne inne niż wymienione w 20 01 21,20 01 23, 20 01 35</w:t>
            </w:r>
          </w:p>
          <w:p w14:paraId="660624EE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</w:p>
          <w:p w14:paraId="14C3B7D9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23 i 20 01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0BD33" w14:textId="16EC2B2A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0,</w:t>
            </w:r>
            <w:r>
              <w:rPr>
                <w:lang w:bidi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2427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CCEE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87E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78C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5CFFDE3C" w14:textId="77777777" w:rsidTr="00A728FF">
        <w:trPr>
          <w:trHeight w:hRule="exact" w:val="11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01A64" w14:textId="53063E05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B1919">
              <w:rPr>
                <w:sz w:val="20"/>
                <w:szCs w:val="20"/>
                <w:lang w:bidi="pl-PL"/>
              </w:rPr>
              <w:lastRenderedPageBreak/>
              <w:t>20 01 35 - Zużyte urządzenia elektryczne i elektroniczne inne niż wymienione w 20 01 21,20 01 23 zawierające niebezpieczne składniki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15582" w14:textId="7D40A28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144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8962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008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467B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1BFC31A" w14:textId="77777777" w:rsidTr="00A728FF">
        <w:trPr>
          <w:trHeight w:hRule="exact" w:val="70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3AE6C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03- Inne odpady nieulegające biodegradacji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3900" w14:textId="33A7FEB1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98B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CE6B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B73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E726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510FB753" w14:textId="77777777" w:rsidTr="00A728FF">
        <w:trPr>
          <w:trHeight w:hRule="exact" w:val="120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C81E8" w14:textId="77777777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635F" w14:textId="4EE2AAA3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114,92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FBE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8AEE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9C0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DB5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7FD70488" w14:textId="77777777" w:rsidTr="00A728FF">
        <w:trPr>
          <w:trHeight w:hRule="exact" w:val="51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8CD02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16 01 103 Zużyte opony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8FCFD" w14:textId="77777777" w:rsidR="00CE388B" w:rsidRDefault="00CE388B" w:rsidP="00CE388B">
            <w:pPr>
              <w:jc w:val="center"/>
              <w:rPr>
                <w:lang w:bidi="pl-PL"/>
              </w:rPr>
            </w:pPr>
            <w:r>
              <w:rPr>
                <w:lang w:bidi="pl-PL"/>
              </w:rPr>
              <w:t>2,46</w:t>
            </w:r>
          </w:p>
          <w:p w14:paraId="7DDDA81B" w14:textId="5A99AD53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0A42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588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D32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F594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3664260F" w14:textId="77777777" w:rsidTr="00A728FF">
        <w:trPr>
          <w:trHeight w:hRule="exact" w:val="7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5CB91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34 zużyte baterie i akumulatory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64C1" w14:textId="1BCE6495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963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8CB5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0D5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267D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48694F50" w14:textId="77777777" w:rsidTr="00A728FF">
        <w:trPr>
          <w:trHeight w:hRule="exact" w:val="9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4E903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17 09 04, 17 01 01, 17 01 02, 17 01 07 odpady budowalne i rozbiórkowe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BF095" w14:textId="57F56678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C4B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74199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C6F5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020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18970246" w14:textId="77777777" w:rsidTr="00A728FF">
        <w:trPr>
          <w:trHeight w:hRule="exact" w:val="9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492BF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10, 20 01 11 odpady tekstyliów i odzieży</w:t>
            </w:r>
          </w:p>
          <w:p w14:paraId="2F4E6555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22D57" w14:textId="7C68E83A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81AFA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A8F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95D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1BC3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12B1604C" w14:textId="77777777" w:rsidTr="00A728FF">
        <w:trPr>
          <w:trHeight w:hRule="exact" w:val="25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EF6E4" w14:textId="77777777" w:rsidR="00CE388B" w:rsidRPr="00F723E0" w:rsidRDefault="00CE388B" w:rsidP="00CE388B">
            <w:pPr>
              <w:jc w:val="center"/>
              <w:rPr>
                <w:sz w:val="20"/>
                <w:szCs w:val="20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28343" w14:textId="5FA1E2B8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CF251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DCEC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3F3A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405B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CE388B" w:rsidRPr="00654EE0" w14:paraId="59510FDE" w14:textId="77777777" w:rsidTr="00A728FF">
        <w:trPr>
          <w:trHeight w:hRule="exact" w:val="57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7EDDF" w14:textId="77777777" w:rsidR="00CE388B" w:rsidRPr="00F723E0" w:rsidRDefault="00CE388B" w:rsidP="00CE388B">
            <w:pPr>
              <w:jc w:val="center"/>
              <w:rPr>
                <w:rFonts w:eastAsia="SimSun"/>
                <w:kern w:val="3"/>
                <w:sz w:val="20"/>
                <w:szCs w:val="20"/>
                <w:lang w:bidi="hi-IN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17 03 80 Odpadowa papa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D4892" w14:textId="60838B2D" w:rsidR="00CE388B" w:rsidRPr="00F723E0" w:rsidRDefault="00CE388B" w:rsidP="00CE388B">
            <w:pPr>
              <w:jc w:val="center"/>
              <w:rPr>
                <w:sz w:val="20"/>
                <w:szCs w:val="20"/>
                <w:lang w:bidi="pl-PL"/>
              </w:rPr>
            </w:pPr>
            <w:r w:rsidRPr="00CF2992">
              <w:rPr>
                <w:lang w:bidi="pl-P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5B61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6747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B6E0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B666" w14:textId="77777777" w:rsidR="00CE388B" w:rsidRPr="00D81A18" w:rsidRDefault="00CE388B" w:rsidP="00CE388B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</w:tbl>
    <w:p w14:paraId="16354FFF" w14:textId="77777777" w:rsidR="00F723E0" w:rsidRDefault="00F723E0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033971FC" w14:textId="024E93D3" w:rsidR="00F723E0" w:rsidRPr="0057116C" w:rsidRDefault="00F723E0" w:rsidP="00A137E7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57116C">
        <w:t>Przew</w:t>
      </w:r>
      <w:r w:rsidR="00A137E7" w:rsidRPr="0057116C">
        <w:t xml:space="preserve">idywane wynagrodzenie Wykonawcy </w:t>
      </w:r>
      <w:r w:rsidRPr="0057116C">
        <w:t>w okresie realizacji umowy wyniesie zł netto ………. (słownie: ……..złotych), brutto ………. (słownie: ……..złotych)</w:t>
      </w:r>
      <w:r w:rsidR="00A137E7" w:rsidRPr="0057116C">
        <w:t xml:space="preserve">. </w:t>
      </w:r>
    </w:p>
    <w:p w14:paraId="2DF0FFA8" w14:textId="47ACBAB1" w:rsidR="00601B93" w:rsidRPr="00561FD9" w:rsidRDefault="00ED3A18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61FD9">
        <w:t xml:space="preserve">Cena zawiera wszelkie koszty niezbędne do zrealizowania zamówienia wynikające wprost </w:t>
      </w:r>
      <w:r w:rsidR="00561FD9" w:rsidRPr="00561FD9">
        <w:t xml:space="preserve">z dokumentów wchodzących w skład szczegółowego opisu przedmiotu zamówienia jak również w dokumentach tych nie ujęte, a bez których nie można wykonać zamówienia. </w:t>
      </w:r>
    </w:p>
    <w:p w14:paraId="118C992A" w14:textId="0494E11C" w:rsidR="00205CB6" w:rsidRPr="00561FD9" w:rsidRDefault="00561FD9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61FD9">
        <w:t xml:space="preserve">Zapłata należności za wykonany przedmiot umowy nastąpi każdorazowo w formie polecenia przelewu z rachunku Zamawiającego na rachunek bankowy Wykonawcy umieszczony na fakturze w terminie 30 dni kalendarzowych od daty otrzymania przez Zamawiającego faktury wraz z raportem wagowym o którym mowa w </w:t>
      </w:r>
      <w:r w:rsidRPr="00561FD9">
        <w:rPr>
          <w:color w:val="000000"/>
        </w:rPr>
        <w:t xml:space="preserve">§3 ust. </w:t>
      </w:r>
      <w:r w:rsidR="007A2707">
        <w:rPr>
          <w:color w:val="000000"/>
        </w:rPr>
        <w:t>7</w:t>
      </w:r>
      <w:r w:rsidRPr="00561FD9">
        <w:rPr>
          <w:color w:val="000000"/>
        </w:rPr>
        <w:t xml:space="preserve"> pkt 5.</w:t>
      </w:r>
    </w:p>
    <w:p w14:paraId="59DC9E86" w14:textId="77777777" w:rsidR="00DA28A3" w:rsidRPr="00360D80" w:rsidRDefault="00561FD9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C0E38">
        <w:rPr>
          <w:color w:val="000000"/>
        </w:rPr>
        <w:t xml:space="preserve">Wykonawca zobowiązany jest do wystawiania faktury za wykonanie przedmiotu umowy za </w:t>
      </w:r>
      <w:r w:rsidR="00BC0E38" w:rsidRPr="00BC0E38">
        <w:rPr>
          <w:color w:val="000000"/>
        </w:rPr>
        <w:t xml:space="preserve">okresy </w:t>
      </w:r>
      <w:r w:rsidR="00BC0E38" w:rsidRPr="00360D80">
        <w:rPr>
          <w:color w:val="000000"/>
        </w:rPr>
        <w:t>miesięczne w terminie do 10-tego dnia każdego miesiąca, za poprzedni miesiąc</w:t>
      </w:r>
      <w:r w:rsidR="00DA28A3" w:rsidRPr="00360D80">
        <w:rPr>
          <w:color w:val="000000"/>
        </w:rPr>
        <w:t>.</w:t>
      </w:r>
    </w:p>
    <w:p w14:paraId="7FBA5258" w14:textId="5E8CA019" w:rsidR="00601B93" w:rsidRPr="00360D80" w:rsidRDefault="00360D80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t>Zamawiający przy dokonywaniu płatności za otrzymaną fakturę z wykazaną kwotą podatku VAT stosuje mechanizm podzielonej płatności (split payment)</w:t>
      </w:r>
      <w:r w:rsidR="00601B93" w:rsidRPr="00360D80">
        <w:rPr>
          <w:color w:val="000000"/>
        </w:rPr>
        <w:t>.</w:t>
      </w:r>
    </w:p>
    <w:p w14:paraId="29F5E7BE" w14:textId="066A8763" w:rsidR="00144807" w:rsidRPr="00360D80" w:rsidRDefault="00144807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lastRenderedPageBreak/>
        <w:t xml:space="preserve">Wynagrodzenie obejmuje dostarczenie przez Wykonawcę właścicielom nieruchomości z terenu Gminy </w:t>
      </w:r>
      <w:r w:rsidR="001E51FC">
        <w:rPr>
          <w:color w:val="000000"/>
        </w:rPr>
        <w:t>Książki</w:t>
      </w:r>
      <w:r w:rsidRPr="00360D80">
        <w:rPr>
          <w:color w:val="000000"/>
        </w:rPr>
        <w:t xml:space="preserve"> pojemników do gromadze</w:t>
      </w:r>
      <w:r w:rsidR="00360D80" w:rsidRPr="00360D80">
        <w:rPr>
          <w:color w:val="000000"/>
        </w:rPr>
        <w:t>nia stałych odpadów komunalnych oraz obsługę mobilnego</w:t>
      </w:r>
      <w:r w:rsidR="00F94081">
        <w:rPr>
          <w:color w:val="000000"/>
        </w:rPr>
        <w:t xml:space="preserve"> i stałego</w:t>
      </w:r>
      <w:r w:rsidR="00360D80" w:rsidRPr="00360D80">
        <w:rPr>
          <w:color w:val="000000"/>
        </w:rPr>
        <w:t xml:space="preserve"> Punktu </w:t>
      </w:r>
      <w:r w:rsidR="000732D6">
        <w:rPr>
          <w:color w:val="000000"/>
        </w:rPr>
        <w:t>S</w:t>
      </w:r>
      <w:r w:rsidR="00360D80" w:rsidRPr="00360D80">
        <w:rPr>
          <w:color w:val="000000"/>
        </w:rPr>
        <w:t xml:space="preserve">elektywnej </w:t>
      </w:r>
      <w:r w:rsidR="000732D6">
        <w:rPr>
          <w:color w:val="000000"/>
        </w:rPr>
        <w:t>Z</w:t>
      </w:r>
      <w:r w:rsidR="00360D80" w:rsidRPr="00360D80">
        <w:rPr>
          <w:color w:val="000000"/>
        </w:rPr>
        <w:t xml:space="preserve">biórki </w:t>
      </w:r>
      <w:r w:rsidR="000732D6">
        <w:rPr>
          <w:color w:val="000000"/>
        </w:rPr>
        <w:t>O</w:t>
      </w:r>
      <w:r w:rsidR="00360D80" w:rsidRPr="00360D80">
        <w:rPr>
          <w:color w:val="000000"/>
        </w:rPr>
        <w:t xml:space="preserve">dpadów </w:t>
      </w:r>
      <w:r w:rsidR="000732D6">
        <w:rPr>
          <w:color w:val="000000"/>
        </w:rPr>
        <w:t>K</w:t>
      </w:r>
      <w:r w:rsidR="00360D80" w:rsidRPr="00360D80">
        <w:rPr>
          <w:color w:val="000000"/>
        </w:rPr>
        <w:t xml:space="preserve">omunalnych. </w:t>
      </w:r>
    </w:p>
    <w:p w14:paraId="59C81B8B" w14:textId="77777777" w:rsidR="00601B93" w:rsidRPr="00360D80" w:rsidRDefault="00601B93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t>Opłaty za przyjęcie odpadów na składowisko ponosi Wykonawca w ramach wynagrodzenia o którym mowa w ust 1</w:t>
      </w:r>
      <w:r w:rsidR="00C5039F">
        <w:rPr>
          <w:color w:val="000000"/>
        </w:rPr>
        <w:t xml:space="preserve"> i 2</w:t>
      </w:r>
      <w:r w:rsidRPr="00360D80">
        <w:rPr>
          <w:color w:val="000000"/>
        </w:rPr>
        <w:t>.</w:t>
      </w:r>
    </w:p>
    <w:p w14:paraId="6CD59430" w14:textId="77777777" w:rsidR="00601B93" w:rsidRPr="00183538" w:rsidRDefault="00601B93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83538">
        <w:rPr>
          <w:color w:val="000000"/>
        </w:rPr>
        <w:t xml:space="preserve">Wynagrodzenie, o którym mowa powyżej, nie podlega zmianie w trakcie realizacji umowy, z zastrzeżeniem § </w:t>
      </w:r>
      <w:r w:rsidR="00CC6477" w:rsidRPr="00183538">
        <w:rPr>
          <w:color w:val="000000"/>
        </w:rPr>
        <w:t>8</w:t>
      </w:r>
      <w:r w:rsidRPr="00183538">
        <w:rPr>
          <w:color w:val="000000"/>
        </w:rPr>
        <w:t xml:space="preserve"> pkt 1</w:t>
      </w:r>
      <w:r w:rsidR="00E1074A" w:rsidRPr="00183538">
        <w:rPr>
          <w:color w:val="000000"/>
        </w:rPr>
        <w:t>-</w:t>
      </w:r>
      <w:r w:rsidR="006F7ACE" w:rsidRPr="00183538">
        <w:rPr>
          <w:color w:val="000000"/>
        </w:rPr>
        <w:t>8</w:t>
      </w:r>
      <w:r w:rsidRPr="00183538">
        <w:rPr>
          <w:color w:val="000000"/>
        </w:rPr>
        <w:t xml:space="preserve"> umowy.</w:t>
      </w:r>
    </w:p>
    <w:p w14:paraId="58A2D678" w14:textId="11585161" w:rsidR="00266AA5" w:rsidRPr="0057116C" w:rsidRDefault="00093D34" w:rsidP="003E32E6">
      <w:pPr>
        <w:pStyle w:val="Akapitzlist"/>
        <w:numPr>
          <w:ilvl w:val="0"/>
          <w:numId w:val="7"/>
        </w:numPr>
        <w:jc w:val="both"/>
      </w:pPr>
      <w:r w:rsidRPr="0057116C">
        <w:t>Z</w:t>
      </w:r>
      <w:r w:rsidR="00266AA5" w:rsidRPr="0057116C">
        <w:t xml:space="preserve">większenie lub zmniejszenie liczby nieruchomości </w:t>
      </w:r>
      <w:r w:rsidR="002F7265" w:rsidRPr="0057116C">
        <w:t xml:space="preserve">z których odbierane są odpady komunalne </w:t>
      </w:r>
      <w:r w:rsidR="00266AA5" w:rsidRPr="0057116C">
        <w:t>o ±10%</w:t>
      </w:r>
      <w:r w:rsidR="00183538" w:rsidRPr="0057116C">
        <w:t xml:space="preserve"> nie zwalnia Wykonawcy z obowiązków wskazanych w § 3 ust .2 umowy. </w:t>
      </w:r>
      <w:r w:rsidR="00266AA5" w:rsidRPr="0057116C">
        <w:t xml:space="preserve"> </w:t>
      </w:r>
    </w:p>
    <w:p w14:paraId="32A7EC08" w14:textId="77777777" w:rsidR="00266AA5" w:rsidRPr="00183538" w:rsidRDefault="00266AA5" w:rsidP="008B0D3F">
      <w:pPr>
        <w:autoSpaceDE w:val="0"/>
        <w:autoSpaceDN w:val="0"/>
        <w:adjustRightInd w:val="0"/>
        <w:jc w:val="both"/>
        <w:rPr>
          <w:strike/>
          <w:color w:val="00B0F0"/>
        </w:rPr>
      </w:pPr>
    </w:p>
    <w:p w14:paraId="5B9B67F6" w14:textId="5DF6E6E9" w:rsidR="007F1637" w:rsidRPr="0057116C" w:rsidRDefault="00601B93" w:rsidP="0057116C">
      <w:pPr>
        <w:autoSpaceDE w:val="0"/>
        <w:autoSpaceDN w:val="0"/>
        <w:adjustRightInd w:val="0"/>
        <w:jc w:val="center"/>
        <w:rPr>
          <w:color w:val="000000"/>
        </w:rPr>
      </w:pPr>
      <w:r w:rsidRPr="0057116C">
        <w:rPr>
          <w:color w:val="000000"/>
        </w:rPr>
        <w:t>§ 8</w:t>
      </w:r>
    </w:p>
    <w:p w14:paraId="7DBD5781" w14:textId="69B7CF33" w:rsidR="00373041" w:rsidRPr="00E839FD" w:rsidRDefault="00373041" w:rsidP="00373041">
      <w:pPr>
        <w:tabs>
          <w:tab w:val="left" w:pos="426"/>
        </w:tabs>
        <w:ind w:left="426" w:right="25" w:hanging="426"/>
      </w:pPr>
      <w:r>
        <w:rPr>
          <w:spacing w:val="-4"/>
        </w:rPr>
        <w:t xml:space="preserve">1. </w:t>
      </w:r>
      <w:r w:rsidRPr="00224C08">
        <w:rPr>
          <w:spacing w:val="-4"/>
        </w:rPr>
        <w:t xml:space="preserve">Zamawiający przewiduje, zgodnie z art. 455 ustawy </w:t>
      </w:r>
      <w:r>
        <w:rPr>
          <w:spacing w:val="-4"/>
        </w:rPr>
        <w:t>p.z.p.</w:t>
      </w:r>
      <w:r w:rsidRPr="00224C08">
        <w:rPr>
          <w:spacing w:val="-4"/>
        </w:rPr>
        <w:t xml:space="preserve"> możliwość dokonania</w:t>
      </w:r>
      <w:r w:rsidRPr="00E839FD">
        <w:t xml:space="preserve"> zmian postanowień zawartej umowy w stosunku do treści Oferty, na podstawie której dokonano wyboru Wykonawcy. Przypadki i warunki takich zmian to: </w:t>
      </w:r>
    </w:p>
    <w:p w14:paraId="63D2DF94" w14:textId="77777777" w:rsidR="00373041" w:rsidRPr="00E839FD" w:rsidRDefault="00373041" w:rsidP="00373041">
      <w:pPr>
        <w:tabs>
          <w:tab w:val="left" w:pos="851"/>
        </w:tabs>
        <w:ind w:left="851" w:right="25" w:hanging="425"/>
      </w:pPr>
      <w:r w:rsidRPr="00E839FD">
        <w:t>1</w:t>
      </w:r>
      <w:r>
        <w:t>)</w:t>
      </w:r>
      <w:r>
        <w:tab/>
      </w:r>
      <w:r w:rsidRPr="00E839FD">
        <w:t xml:space="preserve">w zakresie wynagrodzenia:  </w:t>
      </w:r>
    </w:p>
    <w:p w14:paraId="1EDE7726" w14:textId="0F9F84D6" w:rsidR="00373041" w:rsidRPr="005863DC" w:rsidRDefault="00373041" w:rsidP="00373041">
      <w:pPr>
        <w:numPr>
          <w:ilvl w:val="0"/>
          <w:numId w:val="39"/>
        </w:numPr>
        <w:tabs>
          <w:tab w:val="left" w:pos="1276"/>
        </w:tabs>
        <w:ind w:left="1276" w:right="25" w:hanging="425"/>
        <w:jc w:val="both"/>
      </w:pPr>
      <w:r w:rsidRPr="00E839FD">
        <w:t xml:space="preserve">w przypadku zmiany stawki podatku od towarów i usług </w:t>
      </w:r>
      <w:r w:rsidRPr="005863DC">
        <w:t xml:space="preserve">(VAT) oraz podatku akcyzowego wynagrodzenie brutto należne Wykonawcy, o którym mowa w § </w:t>
      </w:r>
      <w:r>
        <w:t>7</w:t>
      </w:r>
      <w:r w:rsidRPr="005863DC">
        <w:t xml:space="preserve"> umowy, pozostałe do końca realizacji umowy</w:t>
      </w:r>
      <w:r w:rsidRPr="005863DC">
        <w:rPr>
          <w:color w:val="00B050"/>
        </w:rPr>
        <w:t xml:space="preserve"> </w:t>
      </w:r>
      <w:r>
        <w:t>–</w:t>
      </w:r>
      <w:r w:rsidRPr="005863DC">
        <w:t xml:space="preserve"> ulegnie zmianie o wartość różnicy pomiędzy nową wartością podatku od towarów i usług (ustaloną w oparciu o stawkę podatku o</w:t>
      </w:r>
      <w:r>
        <w:t xml:space="preserve">d towarów i usług po zmianie), </w:t>
      </w:r>
      <w:r w:rsidRPr="005863DC">
        <w:t xml:space="preserve">a dotychczasową wartością podatku od towarów i usług (ustaloną w oparciu o stawkę podatku od towarów i usług przed zmianą). W takiej sytuacji wynagrodzenie brutto będzie obejmowało </w:t>
      </w:r>
      <w:r w:rsidRPr="005863DC">
        <w:rPr>
          <w:spacing w:val="-4"/>
        </w:rPr>
        <w:t>stawkę i wartość obowiązującą w dniu wystawienia faktury. Wynagrodzenie netto Wykonawcy</w:t>
      </w:r>
      <w:r w:rsidRPr="005863DC">
        <w:t xml:space="preserve"> nie ulegnie zmianie. </w:t>
      </w:r>
    </w:p>
    <w:p w14:paraId="2B48F22E" w14:textId="77777777" w:rsidR="00373041" w:rsidRDefault="00373041" w:rsidP="00373041">
      <w:pPr>
        <w:pStyle w:val="Akapitzlist"/>
        <w:numPr>
          <w:ilvl w:val="0"/>
          <w:numId w:val="3"/>
        </w:numPr>
        <w:tabs>
          <w:tab w:val="left" w:pos="426"/>
        </w:tabs>
        <w:ind w:right="25"/>
        <w:contextualSpacing/>
        <w:jc w:val="both"/>
      </w:pPr>
      <w:r w:rsidRPr="009C5290">
        <w:t xml:space="preserve">w zakresie zmiany częstotliwości odbioru odpadów, rodzaju i ilości frakcji odbieranych odpadów oraz </w:t>
      </w:r>
      <w:r w:rsidRPr="00F20B4B">
        <w:rPr>
          <w:spacing w:val="-4"/>
        </w:rPr>
        <w:t>ilości pojemników odebranych odpadów od właścicieli nieruchomości w przypadku zmiany Regulaminu</w:t>
      </w:r>
      <w:r w:rsidRPr="00B05E65">
        <w:t xml:space="preserve"> utrzymania czystości i porządku na terenie Gminy </w:t>
      </w:r>
      <w:r>
        <w:t>Książki.</w:t>
      </w:r>
      <w:r w:rsidRPr="00B05E65">
        <w:t xml:space="preserve"> </w:t>
      </w:r>
    </w:p>
    <w:p w14:paraId="6931858A" w14:textId="77777777" w:rsidR="00373041" w:rsidRDefault="00373041" w:rsidP="00373041">
      <w:pPr>
        <w:pStyle w:val="Akapitzlist"/>
        <w:numPr>
          <w:ilvl w:val="0"/>
          <w:numId w:val="3"/>
        </w:numPr>
        <w:tabs>
          <w:tab w:val="left" w:pos="426"/>
        </w:tabs>
        <w:ind w:right="25"/>
        <w:contextualSpacing/>
        <w:jc w:val="both"/>
      </w:pPr>
      <w:r w:rsidRPr="00B05E65">
        <w:t xml:space="preserve">w zakresie zmiany przepisów prawa, w tym prawa miejscowego, wpływających na zasady, sposób lub zakres odbierania lub zagospodarowywania odpadów komunalnych. </w:t>
      </w:r>
    </w:p>
    <w:p w14:paraId="259A53BA" w14:textId="4BCCD18B" w:rsidR="00373041" w:rsidRPr="00E839FD" w:rsidRDefault="00373041" w:rsidP="00373041">
      <w:pPr>
        <w:pStyle w:val="Akapitzlist"/>
        <w:numPr>
          <w:ilvl w:val="0"/>
          <w:numId w:val="40"/>
        </w:numPr>
        <w:tabs>
          <w:tab w:val="left" w:pos="284"/>
        </w:tabs>
        <w:ind w:left="284" w:right="25" w:hanging="142"/>
        <w:jc w:val="both"/>
      </w:pPr>
      <w:r w:rsidRPr="00E839FD">
        <w:t>Warunki wprowadzenia zmian do umowy będą następujące:</w:t>
      </w:r>
    </w:p>
    <w:p w14:paraId="2C8AE043" w14:textId="77777777" w:rsidR="00373041" w:rsidRPr="00E839FD" w:rsidRDefault="00373041" w:rsidP="00373041">
      <w:pPr>
        <w:numPr>
          <w:ilvl w:val="1"/>
          <w:numId w:val="40"/>
        </w:numPr>
        <w:tabs>
          <w:tab w:val="left" w:pos="851"/>
        </w:tabs>
        <w:ind w:left="851" w:right="25" w:hanging="425"/>
        <w:jc w:val="both"/>
      </w:pPr>
      <w:r w:rsidRPr="000C74E9">
        <w:rPr>
          <w:spacing w:val="-2"/>
        </w:rPr>
        <w:t>zmiana może być inicjowana na wniosek złożony wraz z uzasadnieniem oraz wskazaniem podstawy</w:t>
      </w:r>
      <w:r w:rsidRPr="00E839FD">
        <w:t xml:space="preserve"> prawnej i umownej; </w:t>
      </w:r>
    </w:p>
    <w:p w14:paraId="31B1DA89" w14:textId="77777777" w:rsidR="00373041" w:rsidRDefault="00373041" w:rsidP="00373041">
      <w:pPr>
        <w:numPr>
          <w:ilvl w:val="1"/>
          <w:numId w:val="40"/>
        </w:numPr>
        <w:tabs>
          <w:tab w:val="left" w:pos="851"/>
        </w:tabs>
        <w:ind w:left="851" w:right="25" w:hanging="425"/>
        <w:jc w:val="both"/>
      </w:pPr>
      <w:r w:rsidRPr="00E839FD">
        <w:t>zmiana nie może spowodować wykroczenia usługi poza opi</w:t>
      </w:r>
      <w:r>
        <w:t xml:space="preserve">s przedmiotu zamówienia zawarty </w:t>
      </w:r>
      <w:r w:rsidRPr="00E839FD">
        <w:t xml:space="preserve">w SWZ. </w:t>
      </w:r>
    </w:p>
    <w:p w14:paraId="3E2C8FEC" w14:textId="77777777" w:rsidR="00373041" w:rsidRDefault="00373041" w:rsidP="00373041">
      <w:pPr>
        <w:pStyle w:val="Akapitzlist"/>
        <w:numPr>
          <w:ilvl w:val="0"/>
          <w:numId w:val="40"/>
        </w:numPr>
        <w:tabs>
          <w:tab w:val="left" w:pos="851"/>
        </w:tabs>
        <w:ind w:right="25" w:hanging="426"/>
        <w:jc w:val="both"/>
      </w:pPr>
      <w:r w:rsidRPr="00E839FD">
        <w:t xml:space="preserve">Zamawiający dopuszcza możliwość zmiany umowy w trybie art. 455 ust. 2 </w:t>
      </w:r>
      <w:r>
        <w:t>p.z.p</w:t>
      </w:r>
      <w:r w:rsidRPr="00E839FD">
        <w:t xml:space="preserve">. </w:t>
      </w:r>
    </w:p>
    <w:p w14:paraId="61BB89C7" w14:textId="77777777" w:rsidR="00373041" w:rsidRDefault="00373041" w:rsidP="00373041">
      <w:pPr>
        <w:pStyle w:val="Akapitzlist"/>
        <w:numPr>
          <w:ilvl w:val="0"/>
          <w:numId w:val="40"/>
        </w:numPr>
        <w:tabs>
          <w:tab w:val="left" w:pos="851"/>
        </w:tabs>
        <w:ind w:right="25" w:hanging="426"/>
        <w:jc w:val="both"/>
      </w:pPr>
      <w:r>
        <w:t xml:space="preserve">Zamawiający wskazuje zasady zmiany wynagrodzenia na podstawie art. 439 ust. 1 ustawy Prawo zamówień publicznych (waloryzacja wynagrodzenia): </w:t>
      </w:r>
    </w:p>
    <w:p w14:paraId="1D1B3A01" w14:textId="77777777" w:rsidR="00373041" w:rsidRDefault="00373041" w:rsidP="00373041">
      <w:pPr>
        <w:pStyle w:val="Akapitzlist"/>
        <w:numPr>
          <w:ilvl w:val="1"/>
          <w:numId w:val="40"/>
        </w:numPr>
        <w:tabs>
          <w:tab w:val="left" w:pos="851"/>
        </w:tabs>
        <w:ind w:right="25" w:hanging="426"/>
        <w:jc w:val="both"/>
      </w:pPr>
      <w:r>
        <w:t xml:space="preserve">Strony mogą żądać waloryzacji ceny jednostkowej wskazanej w ofercie wyłącznie, gdy wartość bezwzględna Z, obliczonego zgodnie z wzorem: </w:t>
      </w:r>
    </w:p>
    <w:p w14:paraId="13BE8C12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Z = Ww-1 </w:t>
      </w:r>
    </w:p>
    <w:p w14:paraId="5B905BD0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gdzie: Ww – wskaźnik waloryzacji, obliczony zgodnie z tiretem 3) niniejszego ustępu wyniesie co najmniej 0,05 tj. │Z│≥ 0,05;, </w:t>
      </w:r>
    </w:p>
    <w:p w14:paraId="47E66288" w14:textId="097F2A42" w:rsidR="00373041" w:rsidRDefault="00373041" w:rsidP="00373041">
      <w:pPr>
        <w:pStyle w:val="Akapitzlist"/>
        <w:numPr>
          <w:ilvl w:val="1"/>
          <w:numId w:val="40"/>
        </w:numPr>
        <w:tabs>
          <w:tab w:val="left" w:pos="851"/>
        </w:tabs>
        <w:ind w:right="25"/>
        <w:jc w:val="both"/>
      </w:pPr>
      <w:r>
        <w:t xml:space="preserve">cena jednostkowa może podlegać waloryzacji jednorazowo po upływie pełnych 6 miesięcy od dnia realizacji umowy, </w:t>
      </w:r>
    </w:p>
    <w:p w14:paraId="2654204B" w14:textId="77777777" w:rsidR="00373041" w:rsidRDefault="00373041" w:rsidP="00373041">
      <w:pPr>
        <w:pStyle w:val="Akapitzlist"/>
        <w:numPr>
          <w:ilvl w:val="1"/>
          <w:numId w:val="40"/>
        </w:numPr>
        <w:tabs>
          <w:tab w:val="left" w:pos="851"/>
        </w:tabs>
        <w:ind w:right="25" w:hanging="426"/>
        <w:jc w:val="both"/>
      </w:pPr>
      <w:r>
        <w:t xml:space="preserve">obliczenie wysokości kwoty waloryzacji (wartości zwiększenia/zmniejszenia ceny jednostkowej wskazanej w ofercie) nastąpi według wzoru: </w:t>
      </w:r>
    </w:p>
    <w:p w14:paraId="16FC3A4B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>Kw = (Kp * Ww – Kp) * R gdzie:</w:t>
      </w:r>
    </w:p>
    <w:p w14:paraId="360FE5B9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Kw – kwota waloryzacji </w:t>
      </w:r>
    </w:p>
    <w:p w14:paraId="0410A13D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Kp – kwota do zwaloryzowania, tj. cena jednostkowa wskazana w ofercie </w:t>
      </w:r>
    </w:p>
    <w:p w14:paraId="480C15D3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lastRenderedPageBreak/>
        <w:t xml:space="preserve">R – współczynnik podziału ryzyka zmiany cen pomiędzy stronami Umowy wynoszący 0,5 </w:t>
      </w:r>
    </w:p>
    <w:p w14:paraId="22CCAED7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Ww – wskaźnik waloryzacji wyrażony liczbowo, określony według następującego wzoru: Ww = (W0/100)*(W1/100)*….. (WN/100) gdzie: </w:t>
      </w:r>
    </w:p>
    <w:p w14:paraId="2E8052E7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Ww – wskaźnik waloryzacji wyrażony liczbowo W0 </w:t>
      </w:r>
    </w:p>
    <w:p w14:paraId="74C11C9E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</w:p>
    <w:p w14:paraId="2F73E25E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>– pierwsza miesięczna wartość wskaźnika GUS opublikowana po zawarciu umowy W1…., WN….</w:t>
      </w:r>
    </w:p>
    <w:p w14:paraId="3CE0DF43" w14:textId="0BC00B7D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t xml:space="preserve"> – kolejne miesięczne wartości wskaźnika GUS publikowane w okresie do dnia złożenia drugiej stronie zgodnego z umową żądania waloryzacji wynagrodzenia włącznie; </w:t>
      </w:r>
    </w:p>
    <w:p w14:paraId="0C826976" w14:textId="77777777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sym w:font="Symbol" w:char="F02D"/>
      </w:r>
      <w:r>
        <w:t xml:space="preserve"> w przypadku, gdyby wskaźnik wzrostu lub spadku cen towarów i usług przestałby być dostępny, zastosowanie znajdzie inny wskaźnik, najbardziej zbliżony i publikowany przez Prezesa GUS, </w:t>
      </w:r>
    </w:p>
    <w:p w14:paraId="466EF08B" w14:textId="02148BC5" w:rsidR="00373041" w:rsidRDefault="00373041" w:rsidP="00373041">
      <w:pPr>
        <w:pStyle w:val="Akapitzlist"/>
        <w:tabs>
          <w:tab w:val="left" w:pos="851"/>
        </w:tabs>
        <w:ind w:left="1044" w:right="25"/>
        <w:jc w:val="both"/>
      </w:pPr>
      <w:r>
        <w:sym w:font="Symbol" w:char="F02D"/>
      </w:r>
      <w:r>
        <w:t xml:space="preserve"> ziszczenia się powyższych warunków powoduje zmianę pozostałego do zapłaty wynagrodzenia wskazanego w § 3 ust. 3 niniejszej umowy, a maksymalna wartość zmiany wynagrodzenia (ceny jednostkowej wskazanej w ofercie) może wynieść 15%,</w:t>
      </w:r>
    </w:p>
    <w:p w14:paraId="10280540" w14:textId="4E9A21BB" w:rsidR="00373041" w:rsidRPr="00E839FD" w:rsidRDefault="00373041" w:rsidP="00373041">
      <w:pPr>
        <w:pStyle w:val="Akapitzlist"/>
        <w:numPr>
          <w:ilvl w:val="0"/>
          <w:numId w:val="40"/>
        </w:numPr>
        <w:tabs>
          <w:tab w:val="left" w:pos="851"/>
        </w:tabs>
        <w:ind w:right="25" w:hanging="426"/>
        <w:jc w:val="both"/>
      </w:pPr>
      <w:r w:rsidRPr="00E839FD">
        <w:t xml:space="preserve">Zmiana postanowień </w:t>
      </w:r>
      <w:r w:rsidRPr="00373041">
        <w:rPr>
          <w:spacing w:val="-4"/>
        </w:rPr>
        <w:t>umowy wymaga zgody obu stron, wyrażonej na piśmie w formie aneksu do umowy pod rygorem nieważności. Niedopuszczalna jest zmiana umowy oraz wprowadzenie nowych postanowień</w:t>
      </w:r>
      <w:r w:rsidRPr="00E839FD">
        <w:t xml:space="preserve"> do umowy, jeżeli przy ich uwzględnieniu należałoby zmienić treść oferty, na podstawie której dokonano wyboru Wykonawcy.  </w:t>
      </w:r>
    </w:p>
    <w:p w14:paraId="3BE7DC7B" w14:textId="77777777" w:rsidR="00373041" w:rsidRDefault="00373041" w:rsidP="007F1637">
      <w:pPr>
        <w:pStyle w:val="Akapitzlist"/>
        <w:ind w:left="360"/>
        <w:jc w:val="both"/>
      </w:pPr>
    </w:p>
    <w:p w14:paraId="584514E1" w14:textId="407777F1" w:rsidR="007F1637" w:rsidRPr="004D1F51" w:rsidRDefault="007F1637" w:rsidP="007F1637">
      <w:pPr>
        <w:pStyle w:val="Akapitzlist"/>
        <w:ind w:left="360"/>
        <w:jc w:val="both"/>
      </w:pPr>
    </w:p>
    <w:p w14:paraId="245FDCC3" w14:textId="77777777" w:rsidR="00421E99" w:rsidRPr="001E51FC" w:rsidRDefault="00421E99" w:rsidP="0081260E">
      <w:pPr>
        <w:autoSpaceDE w:val="0"/>
        <w:autoSpaceDN w:val="0"/>
        <w:adjustRightInd w:val="0"/>
        <w:rPr>
          <w:color w:val="FF0000"/>
        </w:rPr>
      </w:pPr>
    </w:p>
    <w:p w14:paraId="0CA4F8C3" w14:textId="77777777" w:rsidR="009D08DC" w:rsidRPr="004D1F51" w:rsidRDefault="00601B93" w:rsidP="009D08DC">
      <w:pPr>
        <w:autoSpaceDE w:val="0"/>
        <w:autoSpaceDN w:val="0"/>
        <w:adjustRightInd w:val="0"/>
        <w:jc w:val="center"/>
      </w:pPr>
      <w:r w:rsidRPr="004D1F51">
        <w:t>§ 9</w:t>
      </w:r>
    </w:p>
    <w:p w14:paraId="659D4914" w14:textId="77777777" w:rsidR="00373041" w:rsidRDefault="00601B93" w:rsidP="00373041">
      <w:pPr>
        <w:pStyle w:val="Akapitzlist"/>
        <w:numPr>
          <w:ilvl w:val="3"/>
          <w:numId w:val="3"/>
        </w:numPr>
        <w:autoSpaceDE w:val="0"/>
        <w:autoSpaceDN w:val="0"/>
        <w:adjustRightInd w:val="0"/>
        <w:ind w:left="567" w:hanging="425"/>
        <w:jc w:val="both"/>
      </w:pPr>
      <w:r w:rsidRPr="004D1F51">
        <w:t xml:space="preserve">Wykonawca przed podpisaniem umowy wniesie zabezpieczenie należytego wykonania umowy w wysokości </w:t>
      </w:r>
      <w:r w:rsidR="00D23DB5" w:rsidRPr="00373041">
        <w:rPr>
          <w:b/>
        </w:rPr>
        <w:t>5</w:t>
      </w:r>
      <w:r w:rsidRPr="00373041">
        <w:rPr>
          <w:b/>
        </w:rPr>
        <w:t xml:space="preserve"> % ceny brutto</w:t>
      </w:r>
      <w:r w:rsidRPr="004D1F51">
        <w:t xml:space="preserve"> podanej w ofercie (za ca</w:t>
      </w:r>
      <w:r w:rsidR="00EA7990" w:rsidRPr="004D1F51">
        <w:t>ły okres realizacji zamówienia)</w:t>
      </w:r>
      <w:r w:rsidR="00E90AA2" w:rsidRPr="004D1F51">
        <w:t xml:space="preserve"> tj. w </w:t>
      </w:r>
      <w:r w:rsidR="00EA7990" w:rsidRPr="004D1F51">
        <w:t>kwocie………………………………………………………………………..</w:t>
      </w:r>
    </w:p>
    <w:p w14:paraId="36414CCC" w14:textId="77777777" w:rsidR="00373041" w:rsidRDefault="00EA7990" w:rsidP="00373041">
      <w:pPr>
        <w:pStyle w:val="Akapitzlist"/>
        <w:numPr>
          <w:ilvl w:val="3"/>
          <w:numId w:val="3"/>
        </w:numPr>
        <w:autoSpaceDE w:val="0"/>
        <w:autoSpaceDN w:val="0"/>
        <w:adjustRightInd w:val="0"/>
        <w:ind w:left="567" w:hanging="425"/>
        <w:jc w:val="both"/>
      </w:pPr>
      <w:r w:rsidRPr="004D1F51">
        <w:t>Zabezpieczenie zostało wniesione przez Wykonawcę przed zawarciem umowy w formie………………………………</w:t>
      </w:r>
    </w:p>
    <w:p w14:paraId="478BA72B" w14:textId="77777777" w:rsidR="00373041" w:rsidRDefault="00601B93" w:rsidP="00373041">
      <w:pPr>
        <w:pStyle w:val="Akapitzlist"/>
        <w:numPr>
          <w:ilvl w:val="3"/>
          <w:numId w:val="3"/>
        </w:numPr>
        <w:autoSpaceDE w:val="0"/>
        <w:autoSpaceDN w:val="0"/>
        <w:adjustRightInd w:val="0"/>
        <w:ind w:left="567" w:hanging="425"/>
        <w:jc w:val="both"/>
      </w:pPr>
      <w:r w:rsidRPr="004D1F51">
        <w:t>Zabezpieczenie służy pokryciu roszczeń z tytułu niewykonania bądź nienależytego wykonania umowy.</w:t>
      </w:r>
    </w:p>
    <w:p w14:paraId="26056ED6" w14:textId="77777777" w:rsidR="00373041" w:rsidRDefault="00601B93" w:rsidP="00373041">
      <w:pPr>
        <w:pStyle w:val="Akapitzlist"/>
        <w:numPr>
          <w:ilvl w:val="3"/>
          <w:numId w:val="3"/>
        </w:numPr>
        <w:autoSpaceDE w:val="0"/>
        <w:autoSpaceDN w:val="0"/>
        <w:adjustRightInd w:val="0"/>
        <w:ind w:left="567" w:hanging="425"/>
        <w:jc w:val="both"/>
      </w:pPr>
      <w:bookmarkStart w:id="3" w:name="_Hlk78282102"/>
      <w:r w:rsidRPr="004D1F51">
        <w:t>Zabezpieczenie określone w ust. 1, zostanie zwolnione w ciągu 30 dni od dnia wykonania umowy i uznania przez Zamawiającego, że umowa została wykonana należycie</w:t>
      </w:r>
      <w:bookmarkEnd w:id="3"/>
      <w:r w:rsidRPr="004D1F51">
        <w:t>.</w:t>
      </w:r>
    </w:p>
    <w:p w14:paraId="622264ED" w14:textId="3979C0C3" w:rsidR="00601B93" w:rsidRPr="004D1F51" w:rsidRDefault="00601B93" w:rsidP="00373041">
      <w:pPr>
        <w:pStyle w:val="Akapitzlist"/>
        <w:numPr>
          <w:ilvl w:val="3"/>
          <w:numId w:val="3"/>
        </w:numPr>
        <w:autoSpaceDE w:val="0"/>
        <w:autoSpaceDN w:val="0"/>
        <w:adjustRightInd w:val="0"/>
        <w:ind w:left="567" w:hanging="425"/>
        <w:jc w:val="both"/>
      </w:pPr>
      <w:r w:rsidRPr="004D1F51">
        <w:t>Nie wniesienie zabezpieczenia w terminie, o jakim mowa w ust. 1 skutkować będzie nieprzystąpieniem do umowy z winy Wykonawcy.</w:t>
      </w:r>
    </w:p>
    <w:p w14:paraId="5C86B6F5" w14:textId="725EE6C8" w:rsidR="00601B93" w:rsidRDefault="00601B93" w:rsidP="009D1A40">
      <w:pPr>
        <w:autoSpaceDE w:val="0"/>
        <w:autoSpaceDN w:val="0"/>
        <w:adjustRightInd w:val="0"/>
        <w:jc w:val="center"/>
      </w:pPr>
    </w:p>
    <w:p w14:paraId="3DC8696A" w14:textId="77777777" w:rsidR="008B0D3F" w:rsidRPr="004D1F51" w:rsidRDefault="008B0D3F" w:rsidP="009D1A40">
      <w:pPr>
        <w:autoSpaceDE w:val="0"/>
        <w:autoSpaceDN w:val="0"/>
        <w:adjustRightInd w:val="0"/>
        <w:jc w:val="center"/>
      </w:pPr>
    </w:p>
    <w:p w14:paraId="4DFB815C" w14:textId="77777777" w:rsidR="00913308" w:rsidRPr="00896C28" w:rsidRDefault="00913308" w:rsidP="009D1A40">
      <w:pPr>
        <w:autoSpaceDE w:val="0"/>
        <w:autoSpaceDN w:val="0"/>
        <w:adjustRightInd w:val="0"/>
        <w:jc w:val="center"/>
      </w:pPr>
    </w:p>
    <w:p w14:paraId="449E72EC" w14:textId="58D4BEED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0</w:t>
      </w:r>
    </w:p>
    <w:p w14:paraId="0DABB309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</w:pPr>
      <w:r w:rsidRPr="00896C28">
        <w:t>Zamawiającemu przysługuje prawo do odstąpienia od umowy w następujących przypadkach:</w:t>
      </w:r>
    </w:p>
    <w:p w14:paraId="0F0017F2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gdy Wykonawca nie rozpoczął wykonywania usługi w pełnym zakresie objętym umową;</w:t>
      </w:r>
    </w:p>
    <w:p w14:paraId="11A350D2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gdy Wykonawca zaniechał wykonywania usługi i nie realizuje jej dłużej niż 7 dni;</w:t>
      </w:r>
    </w:p>
    <w:p w14:paraId="41603AB7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przypadku gdy mimo uprzednich pisemnych, co najmniej dwukrotnych zastrzeżeń złożonych przez Zamawiającego Wykonawca nie realizuje usług zgodnie z postanowieniami umowy lub w istotny sposób narusza zobowiązania;</w:t>
      </w:r>
    </w:p>
    <w:p w14:paraId="23B961B0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przypadku utraty uprawnień Wykonawcy do wykonywania przedmiotu umowy;</w:t>
      </w:r>
    </w:p>
    <w:p w14:paraId="19E5634C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zgłoszenia wniosku o ogłoszenie upadłości Wykonawcy;</w:t>
      </w:r>
    </w:p>
    <w:p w14:paraId="101F2398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innych  przypadkach określonych w kodeksie cywilnym;</w:t>
      </w:r>
    </w:p>
    <w:p w14:paraId="15A52E8D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lastRenderedPageBreak/>
        <w:t>w razie wystąpienia istotnej zmiany okoliczności powodującej, że wykonanie umowy nie leży w interesie publicznym, czego nie można było przewidzieć w chwili zawarcia umowy.</w:t>
      </w:r>
    </w:p>
    <w:p w14:paraId="7CF790C4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Wykonawcy przysługuje prawo odstąpienia od umowy, jeżeli Zamawiający nie wywiązuje się z obowiązku zapłaty za wykonaną usługę w ciągu 30 dni od terminu płatności określonego w umowie pomimo dodatkowego wezwania Wykonawcy.</w:t>
      </w:r>
    </w:p>
    <w:p w14:paraId="40799C39" w14:textId="77777777" w:rsidR="00601B93" w:rsidRPr="00896C28" w:rsidRDefault="00C5039F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Zamawiającemu</w:t>
      </w:r>
      <w:r w:rsidR="00601B93" w:rsidRPr="00896C28">
        <w:t xml:space="preserve"> przysługuje prawo odstąpienia od umowy w terminie 30 dni od wystąpienia okoliczności o których mowa w ust. 1.</w:t>
      </w:r>
    </w:p>
    <w:p w14:paraId="146B1BA3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Odstąpienie od umowy powinno nastąpić w formie pisemnej pod rygorem nieważności takiego odstąpienia i powinno zawierać uzasadnienie.</w:t>
      </w:r>
    </w:p>
    <w:p w14:paraId="6C100963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 xml:space="preserve">W przypadku określonym w ust. 1 pkt 3 Zamawiający może w terminie 7 dni, po pisemnym uprzedzeniu, przejąć sam prowadzenie usług lub ich części, określonych niniejszą umową albo powierzyć je innemu podmiotowi a kosztami tych usług obciążyć Wykonawcę do wysokości odpowiadającej kwocie zabezpieczenia należytego wykonania umowy, o której </w:t>
      </w:r>
      <w:r w:rsidR="00425F84" w:rsidRPr="00896C28">
        <w:t xml:space="preserve">mowa w § 9 </w:t>
      </w:r>
      <w:r w:rsidRPr="00896C28">
        <w:t>ust 1.</w:t>
      </w:r>
    </w:p>
    <w:p w14:paraId="3E451E9D" w14:textId="1B352514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1</w:t>
      </w:r>
    </w:p>
    <w:p w14:paraId="7CB44C6A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Zamawiającemu przysługują od Wykonawcy kary umowne w następ</w:t>
      </w:r>
      <w:r w:rsidR="00F939A7" w:rsidRPr="00896C28">
        <w:t>ujących przypadkach i wysokości</w:t>
      </w:r>
      <w:r w:rsidRPr="00896C28">
        <w:t>:</w:t>
      </w:r>
    </w:p>
    <w:p w14:paraId="2BE4877A" w14:textId="0F98F97A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w przypadku odstąpienia od umowy z przyczyn leżących po stronie Wykonawcy, w wysokości </w:t>
      </w:r>
      <w:r w:rsidR="0053311A" w:rsidRPr="00896C28">
        <w:t>10% szacowanego wynagrodzenia netto Wykonawcy, o którym stanowi § 7 ust.</w:t>
      </w:r>
      <w:r w:rsidR="00F723E0">
        <w:t>2</w:t>
      </w:r>
      <w:r w:rsidR="009A4A2B">
        <w:t xml:space="preserve"> pkt a)</w:t>
      </w:r>
    </w:p>
    <w:p w14:paraId="792E2EA8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każdy ujawniony przypadek nieprzekazania odebranych od właścicieli nieruchomości zmieszanych odpadów komunalnych i odpadów zielonych oraz pozostałości z sortowania odpadów komunalnych do składowania do RIPOK-ów w wysokości 5 tys. zł;</w:t>
      </w:r>
    </w:p>
    <w:p w14:paraId="7BC0CCFA" w14:textId="4734BD6C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przekazanie nierzetelnego sprawozdania lub raportu określonego w § 3 ust. </w:t>
      </w:r>
      <w:r w:rsidR="00986CA4" w:rsidRPr="00896C28">
        <w:t>7</w:t>
      </w:r>
      <w:r w:rsidRPr="00896C28">
        <w:t xml:space="preserve"> w wysokości 5 tys. zł za każde nierzetelne sprawozdanie lub raport;</w:t>
      </w:r>
    </w:p>
    <w:p w14:paraId="2E848D08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nieterminowe przekazanie sprawozdania lub raportu w wysokości 200 zł za każdy dzień opóźnienia;</w:t>
      </w:r>
    </w:p>
    <w:p w14:paraId="15F33335" w14:textId="4CC063AC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nieodebranie odpadów z poszczególnych nieruchomości zgodnie z harmonogramem za każdy dzień opóźnienia </w:t>
      </w:r>
      <w:r w:rsidR="00604EE1" w:rsidRPr="00896C28">
        <w:t>10,00</w:t>
      </w:r>
      <w:r w:rsidRPr="00896C28">
        <w:t xml:space="preserve"> zł za każdy pojemnik;</w:t>
      </w:r>
    </w:p>
    <w:p w14:paraId="5680C347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każde zanieczyszczenie i pozostawienie nieuporządkowanego miejsca gromadzenia odpadów, jeżeli jest to wynikiem działania Wykonawcy, zanieczyszczenia przez Wykonawcę trasy </w:t>
      </w:r>
      <w:r w:rsidR="00F41A78" w:rsidRPr="00896C28">
        <w:t>przejazdu w wysokości 2 tys. zł;</w:t>
      </w:r>
    </w:p>
    <w:p w14:paraId="24D0686A" w14:textId="4B650D69" w:rsidR="00EA7990" w:rsidRPr="00896C28" w:rsidRDefault="00EA7990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każd</w:t>
      </w:r>
      <w:r w:rsidR="00F723E0">
        <w:t>ą</w:t>
      </w:r>
      <w:r w:rsidRPr="00896C28">
        <w:t xml:space="preserve"> </w:t>
      </w:r>
      <w:r w:rsidR="00F723E0">
        <w:t>zwłokę</w:t>
      </w:r>
      <w:r w:rsidRPr="00896C28">
        <w:t xml:space="preserve"> w przedstawieniu Zamawiającemu do akceptacji harmonogramu </w:t>
      </w:r>
      <w:r w:rsidR="0048352A" w:rsidRPr="00896C28">
        <w:t xml:space="preserve"> </w:t>
      </w:r>
      <w:r w:rsidRPr="00896C28">
        <w:t>realizacji usługi wraz z trasami przejazdu w wysokości 5</w:t>
      </w:r>
      <w:r w:rsidR="00F723E0">
        <w:t>0</w:t>
      </w:r>
      <w:r w:rsidRPr="00896C28">
        <w:t xml:space="preserve"> zł za każdy dzień;</w:t>
      </w:r>
    </w:p>
    <w:p w14:paraId="6A427A61" w14:textId="7EC04B89" w:rsidR="00EA7990" w:rsidRPr="00896C28" w:rsidRDefault="0048352A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 </w:t>
      </w:r>
      <w:r w:rsidR="00EA7990" w:rsidRPr="00896C28">
        <w:t xml:space="preserve">za </w:t>
      </w:r>
      <w:r w:rsidR="00F723E0" w:rsidRPr="00896C28">
        <w:t>każd</w:t>
      </w:r>
      <w:r w:rsidR="00F723E0">
        <w:t>ą</w:t>
      </w:r>
      <w:r w:rsidR="00F723E0" w:rsidRPr="00896C28">
        <w:t xml:space="preserve"> </w:t>
      </w:r>
      <w:r w:rsidR="00F723E0">
        <w:t>zwłokę</w:t>
      </w:r>
      <w:r w:rsidR="00F723E0" w:rsidRPr="00896C28">
        <w:t xml:space="preserve"> </w:t>
      </w:r>
      <w:r w:rsidR="00EA7990" w:rsidRPr="00896C28">
        <w:t xml:space="preserve">opóźnienie w dostarczeniu harmonogramu pod adres nieruchomości </w:t>
      </w:r>
      <w:r w:rsidRPr="00896C28">
        <w:t xml:space="preserve">    w wysokości 1</w:t>
      </w:r>
      <w:r w:rsidR="00F723E0">
        <w:t>0</w:t>
      </w:r>
      <w:r w:rsidRPr="00896C28">
        <w:t xml:space="preserve"> zł za każdy dzień;</w:t>
      </w:r>
    </w:p>
    <w:p w14:paraId="135DCD35" w14:textId="77777777" w:rsidR="00300895" w:rsidRPr="00896C28" w:rsidRDefault="0048352A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 w przypadku niezatrudnienia określonej przez Wykonawcę w ofercie liczby pracowników wykonujących czynności w trakcie realizacji umowy w pełny</w:t>
      </w:r>
      <w:r w:rsidR="00C72B42" w:rsidRPr="00896C28">
        <w:t>m</w:t>
      </w:r>
      <w:r w:rsidRPr="00896C28">
        <w:t xml:space="preserve"> wymiarze czasu pracy- </w:t>
      </w:r>
      <w:r w:rsidR="00300895" w:rsidRPr="00896C28">
        <w:t>w wysokości 16 000,00 zł za każdy stwierdzony przypadek niespełnienia warunku;</w:t>
      </w:r>
    </w:p>
    <w:p w14:paraId="6B94AE5E" w14:textId="481DF92F" w:rsidR="0053311A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 xml:space="preserve">Wykonawcy przysługują kary umowne za odstąpienie od umowy z przyczyn leżących po stronie Zamawiającego </w:t>
      </w:r>
      <w:r w:rsidR="0053311A" w:rsidRPr="00896C28">
        <w:t xml:space="preserve">w wysokości 10% szacowanego wynagrodzenia netto Wykonawcy, o którym stanowi § 7 ust. </w:t>
      </w:r>
      <w:r w:rsidR="00F723E0">
        <w:t>2</w:t>
      </w:r>
      <w:r w:rsidR="009A4A2B">
        <w:t xml:space="preserve"> pkt a)</w:t>
      </w:r>
    </w:p>
    <w:p w14:paraId="41F24648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Zamawiający ma prawo potrącenia naliczonych kar umownych z wynagrodzenia Wykonawcy.</w:t>
      </w:r>
    </w:p>
    <w:p w14:paraId="067F14FF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Strony zastrzegają sobie prawo dochodzenia odszkodowania uzupełniającego w przypadku gdy kary umowne nie pokryją poniesionej szkody.</w:t>
      </w:r>
    </w:p>
    <w:p w14:paraId="54553022" w14:textId="40ED4AC7" w:rsidR="00601B93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Naliczone kary umowne każda ze stron zobowiązana jest uiścić w terminie 30 dni od dnia jej naliczenia.</w:t>
      </w:r>
    </w:p>
    <w:p w14:paraId="6A5A91CD" w14:textId="50B0B630" w:rsidR="009A4A2B" w:rsidRPr="00896C28" w:rsidRDefault="009A4A2B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Maksymalna wysokość </w:t>
      </w:r>
      <w:r w:rsidR="00522A77">
        <w:t xml:space="preserve">kar umownych wynosi 10% szacowanego wynagrodzenia netto, o którym stanowi </w:t>
      </w:r>
      <w:r w:rsidR="00522A77" w:rsidRPr="00896C28">
        <w:t xml:space="preserve">§ 7 ust. </w:t>
      </w:r>
      <w:r w:rsidR="00522A77">
        <w:t>2 pkt a).</w:t>
      </w:r>
    </w:p>
    <w:p w14:paraId="63247CB7" w14:textId="7A64E9E5" w:rsidR="00601B93" w:rsidRPr="007A2707" w:rsidRDefault="00601B93" w:rsidP="009D1A40">
      <w:pPr>
        <w:autoSpaceDE w:val="0"/>
        <w:autoSpaceDN w:val="0"/>
        <w:adjustRightInd w:val="0"/>
        <w:jc w:val="center"/>
      </w:pPr>
      <w:r w:rsidRPr="007A2707">
        <w:t>§ 1</w:t>
      </w:r>
      <w:r w:rsidR="007A2707" w:rsidRPr="007A2707">
        <w:t>2</w:t>
      </w:r>
    </w:p>
    <w:p w14:paraId="09D155B2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lastRenderedPageBreak/>
        <w:t>Wykonawca zobowiązany jest do zawarcia i posiadania umowy ubezpieczenia z tytułu odpowiedzialności cywilnej za szkody oraz od następstw nieszczęśliwych wypadków dotyczące pracowników i osób trzecich i mienia, powstałe w związku z prowadzonymi usługami, w tym także ruchem pojazdów mechanicznych w okresie realizacji umowy</w:t>
      </w:r>
      <w:r w:rsidR="00913308" w:rsidRPr="00896C28">
        <w:t xml:space="preserve"> na kwotę nie mniejszą niż 450 000,00 PLN</w:t>
      </w:r>
      <w:r w:rsidRPr="00896C28">
        <w:t>. Obowiązek Wykonawcy posiadania polisy o której mowa w zdaniu poprzedzającym dotyczy całego okresu obowiązywania umowy na odbieranie i zagospodarowanie odpadów komunalnych.</w:t>
      </w:r>
    </w:p>
    <w:p w14:paraId="3ED13FA4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Koszty ubezpieczenia ponosi Wykonawca.</w:t>
      </w:r>
    </w:p>
    <w:p w14:paraId="7C835655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Wykonawca jest zobowiązany do przedstawienia na każde żądanie Zamawiającego polisy ubezpieczeniowej oraz dowodu opłacania składek.</w:t>
      </w:r>
    </w:p>
    <w:p w14:paraId="55940053" w14:textId="77777777" w:rsidR="00300895" w:rsidRPr="00896C28" w:rsidRDefault="00300895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W przypadku poniesienia przez osoby trzecie przeciwko Zamawiającemu roszczeń związanych z realizacją umowy, Wykonawca zobowiązuje się podjąć wszelkie niezbędne czynności prawne i faktyczne w celu zwolnienia Zamawiającego od odpowiedzialności</w:t>
      </w:r>
      <w:r w:rsidR="00B4491B" w:rsidRPr="00896C28">
        <w:t xml:space="preserve"> w stosunku do takich osób trzecich. Wykonawca zwróci także Zamawiającemu wszelkie koszty i straty poniesione w wyniku lub w związku z roszczeniami osób trzecich, o których mowa w zadaniu poprzedzającym.</w:t>
      </w:r>
    </w:p>
    <w:p w14:paraId="29DD5D53" w14:textId="77777777" w:rsidR="00601B93" w:rsidRPr="001E51FC" w:rsidRDefault="00601B93" w:rsidP="009D1A40">
      <w:pPr>
        <w:autoSpaceDE w:val="0"/>
        <w:autoSpaceDN w:val="0"/>
        <w:adjustRightInd w:val="0"/>
        <w:jc w:val="center"/>
        <w:rPr>
          <w:color w:val="FF0000"/>
        </w:rPr>
      </w:pPr>
    </w:p>
    <w:p w14:paraId="2C520595" w14:textId="4B953E0C" w:rsidR="00601B93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3</w:t>
      </w:r>
    </w:p>
    <w:p w14:paraId="56F189E9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1. Zamawiający, stosownie do art. 95 Pzp, wymaga zatrudnienia przez wykonawcę lub podwykonawcę na podstawie stosunku pracy wszystkich osób wykonujących czynności w zakresie realizacji zamówienia, których wykonanie polega na wykonywaniu pracy w sposób określony w art. 22 § 1 ustawy z dnia 26 czerwca 1974 r. Kodeks pracy (Dz. U. z 2020 r. poz. 1320 ze zm.), tj. m.in. wskazane poniżej czynności w trakcie realizacji zamówienia:</w:t>
      </w:r>
    </w:p>
    <w:p w14:paraId="0B4489C9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• odbioru i zagospodarowania (odbiór, transport, poddanie odzyskowi lub unieszkodliwianiu) stałych odpadów komunalnych ze wszystkich nieruchomości z terenu Gminy Książki,</w:t>
      </w:r>
    </w:p>
    <w:p w14:paraId="5F66AB33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• osiągania odpowiednich poziomów odzysku, recyklingu, ograniczenia masy odpadów,</w:t>
      </w:r>
    </w:p>
    <w:p w14:paraId="00C2B2CD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• wyposażenia nieruchomości w odpowiednie pojemniki do zbierania odpadów komunalnych.</w:t>
      </w:r>
    </w:p>
    <w:p w14:paraId="48520BD5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2. Wykonawca przed rozpoczęciem realizacji umowy, jest zobowiązany do złożenia  oświadczenia, że osoby które będą wykonywać czynności wskazane w ust. 1 są zatrudnione w ramach stosunku pracy.</w:t>
      </w:r>
    </w:p>
    <w:p w14:paraId="0E9CCE6A" w14:textId="77777777" w:rsidR="008B0D3F" w:rsidRDefault="008B0D3F" w:rsidP="00CE24BE">
      <w:pPr>
        <w:autoSpaceDE w:val="0"/>
        <w:autoSpaceDN w:val="0"/>
        <w:adjustRightInd w:val="0"/>
        <w:jc w:val="both"/>
      </w:pPr>
      <w:r>
        <w:t>3. 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 o pracę, rodzaju umowy o pracę oraz podpis osoby uprawnionej do złożenia oświadczenia w imieniu Wykonawcy lub Podwykonawcy.</w:t>
      </w:r>
    </w:p>
    <w:p w14:paraId="377A2F32" w14:textId="25FA4CC7" w:rsidR="008B0D3F" w:rsidRDefault="008B0D3F" w:rsidP="00CE24BE">
      <w:pPr>
        <w:autoSpaceDE w:val="0"/>
        <w:autoSpaceDN w:val="0"/>
        <w:adjustRightInd w:val="0"/>
        <w:jc w:val="both"/>
      </w:pPr>
      <w:r>
        <w:t>4. Zamawiający nie dopuści Wykonawcy do realizacji zamówienia do momentu otrzymania oświadczenia, o którym mowa w ust. 3. Wynikła z tego tytułu zwłoka w realizacji przedmiotu umowy będzie traktowane, jako zwłoka z winy Wykonawcy.</w:t>
      </w:r>
    </w:p>
    <w:p w14:paraId="19BFCB72" w14:textId="6B6DDC63" w:rsidR="008B0D3F" w:rsidRDefault="008B0D3F" w:rsidP="00CE24BE">
      <w:pPr>
        <w:jc w:val="both"/>
      </w:pPr>
      <w:r>
        <w:t>5. W przypadku, gdy Wykonawca będzie realizował zamówienie przy udziale Podwykonawców, każdorazowo jest on zobowiązany do przekazania Zamawiającemu, przed rozpoczęciem realizacji robót przez Podwykonawcę oświadczenia Podwykonawcy o treści wskazanej w ust. 3.</w:t>
      </w:r>
    </w:p>
    <w:p w14:paraId="2AE48883" w14:textId="27BC29F5" w:rsidR="008B0D3F" w:rsidRDefault="008B0D3F" w:rsidP="00CE24BE">
      <w:pPr>
        <w:jc w:val="both"/>
      </w:pPr>
      <w:r>
        <w:t>6. W trakcie realizacji zamówienia Zamawiający jest uprawniony do wykonywania czynności kontrolnych wobec Wykonawcy odnośnie spełniania przez Wykonawcę wymogu zatrudnienia na podstawie umowy o pracę osób wykonujących wykazane w § 13 ust. 1 i 3 czynności. Zamawiający jest uprawniony w szczególności do:</w:t>
      </w:r>
    </w:p>
    <w:p w14:paraId="1C55C1DD" w14:textId="77777777" w:rsidR="008B0D3F" w:rsidRDefault="008B0D3F" w:rsidP="00CE24BE">
      <w:pPr>
        <w:jc w:val="both"/>
      </w:pPr>
      <w:r>
        <w:t>a) żądania oświadczenia zatrudnienia pracownika,</w:t>
      </w:r>
    </w:p>
    <w:p w14:paraId="20FAFE93" w14:textId="77777777" w:rsidR="008B0D3F" w:rsidRDefault="008B0D3F" w:rsidP="00CE24BE">
      <w:pPr>
        <w:jc w:val="both"/>
      </w:pPr>
      <w:r>
        <w:t>b) oświadczenia wykonawcy lub podwykonawcy o zatrudnieniu pracownika na podstawie umowy o pracę,</w:t>
      </w:r>
    </w:p>
    <w:p w14:paraId="58050539" w14:textId="77777777" w:rsidR="008B0D3F" w:rsidRDefault="008B0D3F" w:rsidP="00CE24BE">
      <w:pPr>
        <w:jc w:val="both"/>
      </w:pPr>
      <w:r>
        <w:t>c) poświadczonej za zgodność z oryginałem kopii umowy o pracę zatrudnionego pracownika,</w:t>
      </w:r>
    </w:p>
    <w:p w14:paraId="53A641E9" w14:textId="09195066" w:rsidR="008B0D3F" w:rsidRDefault="008B0D3F" w:rsidP="00CE24BE">
      <w:pPr>
        <w:jc w:val="both"/>
      </w:pPr>
      <w:r>
        <w:lastRenderedPageBreak/>
        <w:t>d) innych dokumentów - zawierających informacje, w tym dane osobowe, niezbędne do weryfikacji zatrudnienia na podstawie umowy o pracę, w szczególności imię i nazwisko zatrudnionego pracownika, datę zawarcia umowy, rodzaj umowy o pracę i zakres obowiązków pracownika.</w:t>
      </w:r>
    </w:p>
    <w:p w14:paraId="2355700B" w14:textId="77777777" w:rsidR="008B0D3F" w:rsidRDefault="008B0D3F" w:rsidP="00CE24BE">
      <w:pPr>
        <w:jc w:val="both"/>
      </w:pPr>
      <w:r>
        <w:t>7. Każdorazowo na żądanie Zamawiającego, w terminie wskazanym przez Zamawiającego, Wykonawca zobowiązuje się przedłożyć do wglądu poświadczone za zgodność z oryginałem przez Wykonawcę kopie umów o pracę zawartych przez Wykonawcę lub Podwykonawcę z osobami skierowanymi do wykonywania prac określonych w ust. 1 wraz z dokumentem regulującym zakres obowiązków, (jeżeli został sporządzony). Kopia umowy/umów powinna zostać zanonimizowana w sposób zapewniający ochronę danych osobowych pracowników. Imię i nazwisko pracownika nie podlega anonimizacji. Informacje takie jak data zawarcia umowy, rodzaj umowy o pracę powinny być możliwe do zidentyfikowania.</w:t>
      </w:r>
    </w:p>
    <w:p w14:paraId="38A53775" w14:textId="153A09FB" w:rsidR="008B0D3F" w:rsidRDefault="008B0D3F" w:rsidP="00CE24BE">
      <w:pPr>
        <w:jc w:val="both"/>
      </w:pPr>
      <w:r>
        <w:t>8. Z tytułu niespełnienia przez wykonawcę lub podwykonawcę wymogu zatrudnienia na podstawie umowy o pracę osób wykonujących wskazane w ust. 1 czynności zamawiający  przewiduje sankcję w postaci obowiązku zapłaty przez wykonawcę kary umownej w wysokości określonej w § 11 ust. 1 pkt 9 umowy.</w:t>
      </w:r>
    </w:p>
    <w:p w14:paraId="2F243ED3" w14:textId="77777777" w:rsidR="00C669F2" w:rsidRDefault="00C669F2" w:rsidP="00CE24BE">
      <w:pPr>
        <w:jc w:val="both"/>
      </w:pPr>
      <w:r>
        <w:t>9. Niezłożenie przez Wykonawcę w wyznaczonym przez Zamawiającego terminie dokumentów, o których mowa w § 12 umowy, w celu potwierdzenia spełnienia przez Wykonawcę lub Podwykonawcę wymogu zatrudnienia na podstawie umowy o pracę, traktowane będzie jako niespełnienie przez Wykonawcę lub Podwykonawcę wymogu zatrudnienia na podstawie umowy o pracę osób wykonujących wskazane w ust. 1 czynności.</w:t>
      </w:r>
    </w:p>
    <w:p w14:paraId="1C8AFD98" w14:textId="77777777" w:rsidR="00C669F2" w:rsidRDefault="00C669F2" w:rsidP="00CE24BE">
      <w:pPr>
        <w:jc w:val="both"/>
      </w:pPr>
      <w:r>
        <w:t>10. W przypadku uzasadnionych wątpliwości co do przestrzegania prawa pracy przez Wykonawcę lub Podwykonawcę, Zamawiający może zwrócić się o przeprowadzenie kontroli przez Państwową Inspekcję Pracy.</w:t>
      </w:r>
    </w:p>
    <w:p w14:paraId="6E9D99DA" w14:textId="77777777" w:rsidR="00C669F2" w:rsidRDefault="00C669F2" w:rsidP="008B0D3F"/>
    <w:p w14:paraId="4B70738B" w14:textId="340D78B5" w:rsidR="008B0D3F" w:rsidRDefault="008B0D3F" w:rsidP="00C669F2">
      <w:pPr>
        <w:autoSpaceDE w:val="0"/>
        <w:autoSpaceDN w:val="0"/>
        <w:adjustRightInd w:val="0"/>
      </w:pPr>
    </w:p>
    <w:p w14:paraId="6968AD23" w14:textId="3EAC2091" w:rsidR="00C669F2" w:rsidRPr="0057116C" w:rsidRDefault="00C669F2" w:rsidP="00C669F2">
      <w:pPr>
        <w:autoSpaceDE w:val="0"/>
        <w:autoSpaceDN w:val="0"/>
        <w:adjustRightInd w:val="0"/>
        <w:jc w:val="center"/>
      </w:pPr>
      <w:r w:rsidRPr="0057116C">
        <w:t>§ 14</w:t>
      </w:r>
    </w:p>
    <w:p w14:paraId="7BD39B27" w14:textId="5E995A15" w:rsidR="00D06159" w:rsidRPr="0057116C" w:rsidRDefault="00D06159" w:rsidP="00D06159">
      <w:pPr>
        <w:pStyle w:val="Akapitzlist"/>
        <w:numPr>
          <w:ilvl w:val="3"/>
          <w:numId w:val="1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57116C">
        <w:rPr>
          <w:bCs/>
        </w:rPr>
        <w:t>Wykonawca oświadcza, że udział pojazdów elektrycznych lub pojazdów napędzanych gazem ziemnym we flocie użytkowanych pojazdów przy wykonywaniu zamówienia, będzie wynosił co najmniej 10 % zgodnie z art. 68 ust. 3 ustawy z dnia 11 stycznia 2018 r. o elektromobilności i paliwach alternatywnych. W przypadku zmiany ustawy w zakresie terminu zapewnienia udziału pojazdów elektrycznych lub pojazdów napędzanych gazem ziemnym, wymagania w zakresie elektromobilności określone w umowie stosuje się z uwzględnieniem zmian ww. ustawy.</w:t>
      </w:r>
    </w:p>
    <w:p w14:paraId="7C880444" w14:textId="77777777" w:rsidR="00D06159" w:rsidRPr="0057116C" w:rsidRDefault="00D06159" w:rsidP="00D06159">
      <w:pPr>
        <w:pStyle w:val="Akapitzlist"/>
        <w:numPr>
          <w:ilvl w:val="3"/>
          <w:numId w:val="1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57116C">
        <w:rPr>
          <w:bCs/>
        </w:rPr>
        <w:t>Wykonawca, w chwili zawarcia Umowy zobowiązany jest przedstawić Zamawiającemu wykaz floty pojazdów użytkowanych przy wykonywaniu zamówienia (ilość, nr rejestracyjne pojazdów ze wskazaniem (%) udziału pojazdów elektrycznych lub pojazdów napędzanych gazem ziemnym.</w:t>
      </w:r>
    </w:p>
    <w:p w14:paraId="50F7145E" w14:textId="101C79CF" w:rsidR="00D06159" w:rsidRPr="0057116C" w:rsidRDefault="00D06159" w:rsidP="00D06159">
      <w:pPr>
        <w:pStyle w:val="Akapitzlist"/>
        <w:numPr>
          <w:ilvl w:val="3"/>
          <w:numId w:val="1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57116C">
        <w:rPr>
          <w:bCs/>
        </w:rPr>
        <w:t>Wykonawca na każde żądanie Zamawiającego zobowiązuje się składać pisemne oświadczenie o wykorzystywanej flocie pojazdów przy realizacji zadań zleconych niniejszą umową, które zawierać będzie informacje nt. łącznej ilości pojazdów, w tym łącznej ilości pojazdów określonych ustawą wskazaną w ust. 1, wraz z informacją nt. numeru rejestracyjnego.</w:t>
      </w:r>
    </w:p>
    <w:p w14:paraId="406A8069" w14:textId="50CD2498" w:rsidR="008B0D3F" w:rsidRDefault="008B0D3F" w:rsidP="00D06159">
      <w:pPr>
        <w:autoSpaceDE w:val="0"/>
        <w:autoSpaceDN w:val="0"/>
        <w:adjustRightInd w:val="0"/>
        <w:jc w:val="both"/>
      </w:pPr>
    </w:p>
    <w:p w14:paraId="6901BCFF" w14:textId="77777777" w:rsidR="008B0D3F" w:rsidRPr="00896C28" w:rsidRDefault="008B0D3F" w:rsidP="009D1A40">
      <w:pPr>
        <w:autoSpaceDE w:val="0"/>
        <w:autoSpaceDN w:val="0"/>
        <w:adjustRightInd w:val="0"/>
        <w:jc w:val="center"/>
      </w:pPr>
    </w:p>
    <w:p w14:paraId="61ACE318" w14:textId="4BC97F77" w:rsidR="00601B93" w:rsidRPr="00896C28" w:rsidRDefault="00601B93" w:rsidP="008B4689">
      <w:pPr>
        <w:autoSpaceDE w:val="0"/>
        <w:autoSpaceDN w:val="0"/>
        <w:adjustRightInd w:val="0"/>
        <w:jc w:val="both"/>
      </w:pPr>
      <w:r w:rsidRPr="00896C28">
        <w:t>Wykonawca nie ma prawa dokonywania cesji wierzytelności przysługujących mu z tytułu wykonywania niniejszej umowy bez pisemnej zgody Zamawiającego.</w:t>
      </w:r>
    </w:p>
    <w:p w14:paraId="0C2BE4E1" w14:textId="0AF84DC1" w:rsidR="000B68E8" w:rsidRPr="00896C28" w:rsidRDefault="000B68E8" w:rsidP="000B68E8">
      <w:pPr>
        <w:autoSpaceDE w:val="0"/>
        <w:autoSpaceDN w:val="0"/>
        <w:adjustRightInd w:val="0"/>
        <w:jc w:val="center"/>
      </w:pPr>
    </w:p>
    <w:p w14:paraId="72CB998F" w14:textId="42F46C09" w:rsidR="000B68E8" w:rsidRPr="00896C28" w:rsidRDefault="000B68E8" w:rsidP="000B68E8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5</w:t>
      </w:r>
    </w:p>
    <w:p w14:paraId="30286BE4" w14:textId="160CA6DB" w:rsidR="000B68E8" w:rsidRPr="00896C28" w:rsidRDefault="000B68E8" w:rsidP="000B68E8">
      <w:pPr>
        <w:autoSpaceDE w:val="0"/>
        <w:autoSpaceDN w:val="0"/>
        <w:adjustRightInd w:val="0"/>
        <w:jc w:val="both"/>
      </w:pPr>
      <w:r w:rsidRPr="00896C28">
        <w:lastRenderedPageBreak/>
        <w:t>Strony zgodnie oświadczają, iż zapewniają przestrzeganie zasad przetwarzania i ochrony danych osobowych, zgodnie z przepisami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które będą przekazywane lub udostępnione na podstawie zawartej umowy powierzenia danych osobowych.</w:t>
      </w:r>
    </w:p>
    <w:p w14:paraId="4090F1E0" w14:textId="77777777" w:rsidR="00601B93" w:rsidRPr="00896C28" w:rsidRDefault="00601B93" w:rsidP="009D1A40">
      <w:pPr>
        <w:autoSpaceDE w:val="0"/>
        <w:autoSpaceDN w:val="0"/>
        <w:adjustRightInd w:val="0"/>
        <w:jc w:val="center"/>
      </w:pPr>
    </w:p>
    <w:p w14:paraId="139BF645" w14:textId="26A3BD7F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6</w:t>
      </w:r>
    </w:p>
    <w:p w14:paraId="61436B03" w14:textId="5CA19C52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 xml:space="preserve">Odbieranie i zagospodarowanie odpadów komunalnych </w:t>
      </w:r>
      <w:r w:rsidR="00721250" w:rsidRPr="00896C28">
        <w:t xml:space="preserve">z </w:t>
      </w:r>
      <w:r w:rsidRPr="00896C28">
        <w:t xml:space="preserve">nieruchomości terenu Gminy </w:t>
      </w:r>
      <w:r w:rsidR="00896C28" w:rsidRPr="00896C28">
        <w:t>Książki</w:t>
      </w:r>
      <w:r w:rsidRPr="00896C28">
        <w:t xml:space="preserve"> </w:t>
      </w:r>
      <w:r w:rsidR="00721250" w:rsidRPr="00896C28">
        <w:t xml:space="preserve">objętych systemem </w:t>
      </w:r>
      <w:r w:rsidRPr="00896C28">
        <w:t>odbywa się zgodnie z</w:t>
      </w:r>
      <w:r w:rsidR="00986CA4" w:rsidRPr="00896C28">
        <w:t xml:space="preserve"> aktualnymi uchwałami Rady Gminy </w:t>
      </w:r>
      <w:r w:rsidR="00896C28" w:rsidRPr="00896C28">
        <w:t xml:space="preserve">Książki </w:t>
      </w:r>
      <w:r w:rsidR="00986CA4" w:rsidRPr="00896C28">
        <w:t xml:space="preserve"> oraz</w:t>
      </w:r>
      <w:r w:rsidRPr="00896C28">
        <w:t xml:space="preserve"> obowiązującymi przepisami</w:t>
      </w:r>
      <w:r w:rsidR="00986CA4" w:rsidRPr="00896C28">
        <w:t xml:space="preserve"> w tym zakresie.</w:t>
      </w:r>
    </w:p>
    <w:p w14:paraId="468657D0" w14:textId="77777777" w:rsidR="00601B93" w:rsidRPr="00896C28" w:rsidRDefault="00601B93" w:rsidP="005A1AD7">
      <w:pPr>
        <w:autoSpaceDE w:val="0"/>
        <w:autoSpaceDN w:val="0"/>
        <w:adjustRightInd w:val="0"/>
        <w:jc w:val="center"/>
      </w:pPr>
    </w:p>
    <w:p w14:paraId="2AE3B023" w14:textId="6CE3AEE3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7</w:t>
      </w:r>
    </w:p>
    <w:p w14:paraId="7BE905EE" w14:textId="77777777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W razie sporów powstałych w skutek realizacji niniejszej umowy rozstrzygane będą one przez Sąd właściwy dla siedziby Zamawiającego.</w:t>
      </w:r>
    </w:p>
    <w:p w14:paraId="359565C9" w14:textId="5BFB9BAA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8</w:t>
      </w:r>
    </w:p>
    <w:p w14:paraId="3F6EA045" w14:textId="3CCD7FD4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Do spraw nieuregulowanych w niniejszej umowie zastosowanie mają przepisy Kodeksu Cywilnego, ustawy Prawo Zamówień Publiczny</w:t>
      </w:r>
      <w:r w:rsidR="00A502F5" w:rsidRPr="00896C28">
        <w:t>ch oraz przepisy wskazane w § 1</w:t>
      </w:r>
      <w:r w:rsidR="000B68E8" w:rsidRPr="00896C28">
        <w:t>6</w:t>
      </w:r>
      <w:r w:rsidRPr="00896C28">
        <w:t>.</w:t>
      </w:r>
    </w:p>
    <w:p w14:paraId="12073F27" w14:textId="77777777" w:rsidR="00601B93" w:rsidRPr="00896C28" w:rsidRDefault="00601B93" w:rsidP="005A1AD7">
      <w:pPr>
        <w:autoSpaceDE w:val="0"/>
        <w:autoSpaceDN w:val="0"/>
        <w:adjustRightInd w:val="0"/>
        <w:jc w:val="center"/>
      </w:pPr>
    </w:p>
    <w:p w14:paraId="3B0E649B" w14:textId="47019D64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9</w:t>
      </w:r>
    </w:p>
    <w:p w14:paraId="323652F2" w14:textId="00013C0F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 xml:space="preserve">Niniejsza umowa zawarta zostaje na czas określony, na okres od </w:t>
      </w:r>
      <w:r w:rsidR="00D570FA" w:rsidRPr="00896C28">
        <w:t>1</w:t>
      </w:r>
      <w:r w:rsidRPr="00896C28">
        <w:t xml:space="preserve"> </w:t>
      </w:r>
      <w:r w:rsidR="00D570FA" w:rsidRPr="00896C28">
        <w:t>stycznia</w:t>
      </w:r>
      <w:r w:rsidRPr="00896C28">
        <w:t xml:space="preserve"> 20</w:t>
      </w:r>
      <w:r w:rsidR="005E205C" w:rsidRPr="00896C28">
        <w:t>2</w:t>
      </w:r>
      <w:r w:rsidR="00DD4969">
        <w:t>5</w:t>
      </w:r>
      <w:r w:rsidRPr="00896C28">
        <w:t xml:space="preserve"> r. do </w:t>
      </w:r>
      <w:r w:rsidR="00551931" w:rsidRPr="00896C28">
        <w:t>31 grudnia 202</w:t>
      </w:r>
      <w:r w:rsidR="00DD4969">
        <w:t>5</w:t>
      </w:r>
      <w:r w:rsidR="00551931" w:rsidRPr="00896C28">
        <w:t xml:space="preserve"> r.</w:t>
      </w:r>
    </w:p>
    <w:p w14:paraId="6918D013" w14:textId="4188B0CD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 xml:space="preserve">§ </w:t>
      </w:r>
      <w:r w:rsidR="00C669F2">
        <w:t>20</w:t>
      </w:r>
    </w:p>
    <w:p w14:paraId="77F351A6" w14:textId="29603C06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Umowa została zawarta w dwóch jednobrzmiących egzemplarzach, po jednym dla każdej ze stron.</w:t>
      </w:r>
    </w:p>
    <w:p w14:paraId="6BEB6B59" w14:textId="77777777" w:rsidR="0081638D" w:rsidRPr="00896C28" w:rsidRDefault="0081638D" w:rsidP="003D5466">
      <w:pPr>
        <w:autoSpaceDE w:val="0"/>
        <w:autoSpaceDN w:val="0"/>
        <w:adjustRightInd w:val="0"/>
        <w:jc w:val="both"/>
      </w:pPr>
    </w:p>
    <w:p w14:paraId="4C904AF6" w14:textId="77777777" w:rsidR="00601B93" w:rsidRPr="00896C28" w:rsidRDefault="00601B93" w:rsidP="000B4A55">
      <w:pPr>
        <w:rPr>
          <w:sz w:val="28"/>
          <w:szCs w:val="28"/>
        </w:rPr>
      </w:pPr>
    </w:p>
    <w:p w14:paraId="339776CA" w14:textId="0035EEAC" w:rsidR="00721250" w:rsidRPr="00304681" w:rsidRDefault="00601B93" w:rsidP="00304681">
      <w:pPr>
        <w:jc w:val="center"/>
        <w:rPr>
          <w:sz w:val="28"/>
          <w:szCs w:val="28"/>
        </w:rPr>
      </w:pPr>
      <w:r w:rsidRPr="00896C28">
        <w:rPr>
          <w:sz w:val="28"/>
          <w:szCs w:val="28"/>
        </w:rPr>
        <w:t>Zamawiający                                                                          Wykonawca</w:t>
      </w:r>
    </w:p>
    <w:sectPr w:rsidR="00721250" w:rsidRPr="00304681" w:rsidSect="00A321C8">
      <w:footerReference w:type="default" r:id="rId7"/>
      <w:pgSz w:w="12240" w:h="15840"/>
      <w:pgMar w:top="899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0F2D" w14:textId="77777777" w:rsidR="00A2386C" w:rsidRDefault="00A2386C">
      <w:r>
        <w:separator/>
      </w:r>
    </w:p>
  </w:endnote>
  <w:endnote w:type="continuationSeparator" w:id="0">
    <w:p w14:paraId="63DAB340" w14:textId="77777777" w:rsidR="00A2386C" w:rsidRDefault="00A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L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DC58" w14:textId="77777777" w:rsidR="00601B93" w:rsidRDefault="00601B93" w:rsidP="00BF1CB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3041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9E7D238" w14:textId="77777777" w:rsidR="00601B93" w:rsidRDefault="00601B93" w:rsidP="005A1A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2078" w14:textId="77777777" w:rsidR="00A2386C" w:rsidRDefault="00A2386C">
      <w:r>
        <w:separator/>
      </w:r>
    </w:p>
  </w:footnote>
  <w:footnote w:type="continuationSeparator" w:id="0">
    <w:p w14:paraId="0DE03D7A" w14:textId="77777777" w:rsidR="00A2386C" w:rsidRDefault="00A2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16"/>
    <w:multiLevelType w:val="hybridMultilevel"/>
    <w:tmpl w:val="E2428EA0"/>
    <w:lvl w:ilvl="0" w:tplc="26E8F652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2F7BFD"/>
    <w:multiLevelType w:val="hybridMultilevel"/>
    <w:tmpl w:val="CAA84D7E"/>
    <w:lvl w:ilvl="0" w:tplc="C726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8F2"/>
    <w:multiLevelType w:val="multilevel"/>
    <w:tmpl w:val="F53E070E"/>
    <w:lvl w:ilvl="0">
      <w:start w:val="1"/>
      <w:numFmt w:val="decimal"/>
      <w:lvlText w:val="%1)"/>
      <w:lvlJc w:val="left"/>
      <w:pPr>
        <w:ind w:left="48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8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"/>
      <w:lvlJc w:val="left"/>
      <w:pPr>
        <w:ind w:left="8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DCF702C"/>
    <w:multiLevelType w:val="hybridMultilevel"/>
    <w:tmpl w:val="9DEA91FC"/>
    <w:lvl w:ilvl="0" w:tplc="26E8F652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467397"/>
    <w:multiLevelType w:val="hybridMultilevel"/>
    <w:tmpl w:val="FF4A6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A624D"/>
    <w:multiLevelType w:val="hybridMultilevel"/>
    <w:tmpl w:val="E63AD46C"/>
    <w:lvl w:ilvl="0" w:tplc="C726B3D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 w15:restartNumberingAfterBreak="0">
    <w:nsid w:val="141B09F3"/>
    <w:multiLevelType w:val="hybridMultilevel"/>
    <w:tmpl w:val="B8681F8A"/>
    <w:lvl w:ilvl="0" w:tplc="C726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2E6"/>
    <w:multiLevelType w:val="hybridMultilevel"/>
    <w:tmpl w:val="27D6B3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3459"/>
    <w:multiLevelType w:val="hybridMultilevel"/>
    <w:tmpl w:val="B13A9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50F9F"/>
    <w:multiLevelType w:val="hybridMultilevel"/>
    <w:tmpl w:val="6A64D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35046"/>
    <w:multiLevelType w:val="hybridMultilevel"/>
    <w:tmpl w:val="57721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601"/>
    <w:multiLevelType w:val="hybridMultilevel"/>
    <w:tmpl w:val="2A069E0A"/>
    <w:lvl w:ilvl="0" w:tplc="D1CE8A04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F517D9"/>
    <w:multiLevelType w:val="hybridMultilevel"/>
    <w:tmpl w:val="7262A1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3E6235"/>
    <w:multiLevelType w:val="hybridMultilevel"/>
    <w:tmpl w:val="9E8E260E"/>
    <w:lvl w:ilvl="0" w:tplc="37DC3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77572C"/>
    <w:multiLevelType w:val="hybridMultilevel"/>
    <w:tmpl w:val="D6783F14"/>
    <w:lvl w:ilvl="0" w:tplc="D6C01BB6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3622D"/>
    <w:multiLevelType w:val="hybridMultilevel"/>
    <w:tmpl w:val="4C06E2E0"/>
    <w:lvl w:ilvl="0" w:tplc="244CCC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5A8F"/>
    <w:multiLevelType w:val="hybridMultilevel"/>
    <w:tmpl w:val="CA048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214"/>
    <w:multiLevelType w:val="hybridMultilevel"/>
    <w:tmpl w:val="FAE4C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E4FF7"/>
    <w:multiLevelType w:val="hybridMultilevel"/>
    <w:tmpl w:val="171E4024"/>
    <w:lvl w:ilvl="0" w:tplc="4B3482E4">
      <w:start w:val="2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4529A">
      <w:start w:val="1"/>
      <w:numFmt w:val="lowerLetter"/>
      <w:lvlText w:val="%2)"/>
      <w:lvlJc w:val="left"/>
      <w:pPr>
        <w:ind w:left="10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E0836">
      <w:start w:val="1"/>
      <w:numFmt w:val="lowerRoman"/>
      <w:lvlText w:val="%3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83568">
      <w:start w:val="1"/>
      <w:numFmt w:val="decimal"/>
      <w:lvlText w:val="%4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EF81E">
      <w:start w:val="1"/>
      <w:numFmt w:val="lowerLetter"/>
      <w:lvlText w:val="%5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0B9C6">
      <w:start w:val="1"/>
      <w:numFmt w:val="lowerRoman"/>
      <w:lvlText w:val="%6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07436">
      <w:start w:val="1"/>
      <w:numFmt w:val="decimal"/>
      <w:lvlText w:val="%7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86B32">
      <w:start w:val="1"/>
      <w:numFmt w:val="lowerLetter"/>
      <w:lvlText w:val="%8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07CE4">
      <w:start w:val="1"/>
      <w:numFmt w:val="lowerRoman"/>
      <w:lvlText w:val="%9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284621"/>
    <w:multiLevelType w:val="hybridMultilevel"/>
    <w:tmpl w:val="D6DA0E26"/>
    <w:lvl w:ilvl="0" w:tplc="1458D708">
      <w:start w:val="1"/>
      <w:numFmt w:val="lowerLetter"/>
      <w:lvlText w:val="%1)"/>
      <w:lvlJc w:val="left"/>
      <w:pPr>
        <w:ind w:left="130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687CE">
      <w:start w:val="1"/>
      <w:numFmt w:val="lowerLetter"/>
      <w:lvlText w:val="%2)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42CCE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8C630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4F4F8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0B55A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A082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4B79A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24360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2B51EF"/>
    <w:multiLevelType w:val="hybridMultilevel"/>
    <w:tmpl w:val="2340C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41400"/>
    <w:multiLevelType w:val="hybridMultilevel"/>
    <w:tmpl w:val="0EAEA1D6"/>
    <w:lvl w:ilvl="0" w:tplc="D8FE22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C68B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D212A"/>
    <w:multiLevelType w:val="hybridMultilevel"/>
    <w:tmpl w:val="972E6C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271D6"/>
    <w:multiLevelType w:val="hybridMultilevel"/>
    <w:tmpl w:val="4C18C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3C3EA2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42E24"/>
    <w:multiLevelType w:val="hybridMultilevel"/>
    <w:tmpl w:val="6BDE8FC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D306471"/>
    <w:multiLevelType w:val="hybridMultilevel"/>
    <w:tmpl w:val="FC3AF0A6"/>
    <w:lvl w:ilvl="0" w:tplc="7504A29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E150A5"/>
    <w:multiLevelType w:val="hybridMultilevel"/>
    <w:tmpl w:val="A4A28EEE"/>
    <w:lvl w:ilvl="0" w:tplc="26E8F65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B7F278C6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181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5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397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1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B149FE"/>
    <w:multiLevelType w:val="hybridMultilevel"/>
    <w:tmpl w:val="1F402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FD1A7D"/>
    <w:multiLevelType w:val="hybridMultilevel"/>
    <w:tmpl w:val="C96E05DC"/>
    <w:lvl w:ilvl="0" w:tplc="22E4EBCE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A162C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8909E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04CFA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6FDDE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0A3AA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26F94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E16B2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A9D5A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843C93"/>
    <w:multiLevelType w:val="hybridMultilevel"/>
    <w:tmpl w:val="413AB806"/>
    <w:lvl w:ilvl="0" w:tplc="6BDC62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23A02"/>
    <w:multiLevelType w:val="hybridMultilevel"/>
    <w:tmpl w:val="B7860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903C1"/>
    <w:multiLevelType w:val="hybridMultilevel"/>
    <w:tmpl w:val="A836927E"/>
    <w:lvl w:ilvl="0" w:tplc="26E8F652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B797873"/>
    <w:multiLevelType w:val="hybridMultilevel"/>
    <w:tmpl w:val="36B05DCC"/>
    <w:lvl w:ilvl="0" w:tplc="C1705BB0">
      <w:start w:val="3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7421D"/>
    <w:multiLevelType w:val="hybridMultilevel"/>
    <w:tmpl w:val="04E046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E60D9"/>
    <w:multiLevelType w:val="hybridMultilevel"/>
    <w:tmpl w:val="4462BC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02631F"/>
    <w:multiLevelType w:val="hybridMultilevel"/>
    <w:tmpl w:val="27A69922"/>
    <w:lvl w:ilvl="0" w:tplc="E828C6E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4946C2"/>
    <w:multiLevelType w:val="hybridMultilevel"/>
    <w:tmpl w:val="27D454A6"/>
    <w:lvl w:ilvl="0" w:tplc="E93E8A3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777226"/>
    <w:multiLevelType w:val="hybridMultilevel"/>
    <w:tmpl w:val="9BA456CA"/>
    <w:lvl w:ilvl="0" w:tplc="8E8C16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26F7E4A"/>
    <w:multiLevelType w:val="hybridMultilevel"/>
    <w:tmpl w:val="526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5E4BD3"/>
    <w:multiLevelType w:val="hybridMultilevel"/>
    <w:tmpl w:val="C66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C48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D659C"/>
    <w:multiLevelType w:val="hybridMultilevel"/>
    <w:tmpl w:val="14D46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6D313DC2"/>
    <w:multiLevelType w:val="hybridMultilevel"/>
    <w:tmpl w:val="62445258"/>
    <w:lvl w:ilvl="0" w:tplc="0AAA83EC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4006249"/>
    <w:multiLevelType w:val="hybridMultilevel"/>
    <w:tmpl w:val="76C499E2"/>
    <w:lvl w:ilvl="0" w:tplc="F2901DB8">
      <w:start w:val="1"/>
      <w:numFmt w:val="decimal"/>
      <w:lvlText w:val="%1."/>
      <w:lvlJc w:val="left"/>
      <w:pPr>
        <w:ind w:left="5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278AA">
      <w:start w:val="1"/>
      <w:numFmt w:val="decimal"/>
      <w:lvlText w:val="%2."/>
      <w:lvlJc w:val="left"/>
      <w:pPr>
        <w:ind w:left="9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6C7D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421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0A2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0DD0A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8337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48D3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E6B7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6D0842"/>
    <w:multiLevelType w:val="hybridMultilevel"/>
    <w:tmpl w:val="27F2F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3221947">
    <w:abstractNumId w:val="10"/>
  </w:num>
  <w:num w:numId="2" w16cid:durableId="1673413093">
    <w:abstractNumId w:val="43"/>
  </w:num>
  <w:num w:numId="3" w16cid:durableId="314146647">
    <w:abstractNumId w:val="21"/>
  </w:num>
  <w:num w:numId="4" w16cid:durableId="1971862422">
    <w:abstractNumId w:val="12"/>
  </w:num>
  <w:num w:numId="5" w16cid:durableId="229537607">
    <w:abstractNumId w:val="16"/>
  </w:num>
  <w:num w:numId="6" w16cid:durableId="366872555">
    <w:abstractNumId w:val="23"/>
  </w:num>
  <w:num w:numId="7" w16cid:durableId="1677922645">
    <w:abstractNumId w:val="9"/>
  </w:num>
  <w:num w:numId="8" w16cid:durableId="426268346">
    <w:abstractNumId w:val="17"/>
  </w:num>
  <w:num w:numId="9" w16cid:durableId="2018075417">
    <w:abstractNumId w:val="30"/>
  </w:num>
  <w:num w:numId="10" w16cid:durableId="460804880">
    <w:abstractNumId w:val="39"/>
  </w:num>
  <w:num w:numId="11" w16cid:durableId="1813862564">
    <w:abstractNumId w:val="20"/>
  </w:num>
  <w:num w:numId="12" w16cid:durableId="1123377235">
    <w:abstractNumId w:val="40"/>
  </w:num>
  <w:num w:numId="13" w16cid:durableId="1797210394">
    <w:abstractNumId w:val="4"/>
  </w:num>
  <w:num w:numId="14" w16cid:durableId="1487239258">
    <w:abstractNumId w:val="27"/>
  </w:num>
  <w:num w:numId="15" w16cid:durableId="1303924223">
    <w:abstractNumId w:val="26"/>
  </w:num>
  <w:num w:numId="16" w16cid:durableId="1685210323">
    <w:abstractNumId w:val="11"/>
  </w:num>
  <w:num w:numId="17" w16cid:durableId="59524181">
    <w:abstractNumId w:val="14"/>
  </w:num>
  <w:num w:numId="18" w16cid:durableId="1833174851">
    <w:abstractNumId w:val="33"/>
  </w:num>
  <w:num w:numId="19" w16cid:durableId="329991705">
    <w:abstractNumId w:val="29"/>
  </w:num>
  <w:num w:numId="20" w16cid:durableId="1545675112">
    <w:abstractNumId w:val="24"/>
  </w:num>
  <w:num w:numId="21" w16cid:durableId="291791799">
    <w:abstractNumId w:val="32"/>
  </w:num>
  <w:num w:numId="22" w16cid:durableId="2130975172">
    <w:abstractNumId w:val="34"/>
  </w:num>
  <w:num w:numId="23" w16cid:durableId="667169223">
    <w:abstractNumId w:val="38"/>
  </w:num>
  <w:num w:numId="24" w16cid:durableId="25831408">
    <w:abstractNumId w:val="15"/>
  </w:num>
  <w:num w:numId="25" w16cid:durableId="249969634">
    <w:abstractNumId w:val="0"/>
  </w:num>
  <w:num w:numId="26" w16cid:durableId="1996645703">
    <w:abstractNumId w:val="31"/>
  </w:num>
  <w:num w:numId="27" w16cid:durableId="1184900759">
    <w:abstractNumId w:val="3"/>
  </w:num>
  <w:num w:numId="28" w16cid:durableId="346758241">
    <w:abstractNumId w:val="41"/>
  </w:num>
  <w:num w:numId="29" w16cid:durableId="1984310703">
    <w:abstractNumId w:val="7"/>
  </w:num>
  <w:num w:numId="30" w16cid:durableId="753819433">
    <w:abstractNumId w:val="28"/>
  </w:num>
  <w:num w:numId="31" w16cid:durableId="944192197">
    <w:abstractNumId w:val="22"/>
  </w:num>
  <w:num w:numId="32" w16cid:durableId="1279873019">
    <w:abstractNumId w:val="35"/>
  </w:num>
  <w:num w:numId="33" w16cid:durableId="1424305811">
    <w:abstractNumId w:val="13"/>
  </w:num>
  <w:num w:numId="34" w16cid:durableId="1709064175">
    <w:abstractNumId w:val="36"/>
  </w:num>
  <w:num w:numId="35" w16cid:durableId="1565338880">
    <w:abstractNumId w:val="25"/>
  </w:num>
  <w:num w:numId="36" w16cid:durableId="1115441247">
    <w:abstractNumId w:val="37"/>
  </w:num>
  <w:num w:numId="37" w16cid:durableId="981692451">
    <w:abstractNumId w:val="2"/>
  </w:num>
  <w:num w:numId="38" w16cid:durableId="1888642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19070">
    <w:abstractNumId w:val="19"/>
  </w:num>
  <w:num w:numId="40" w16cid:durableId="1896895357">
    <w:abstractNumId w:val="18"/>
  </w:num>
  <w:num w:numId="41" w16cid:durableId="63570729">
    <w:abstractNumId w:val="42"/>
  </w:num>
  <w:num w:numId="42" w16cid:durableId="1857815506">
    <w:abstractNumId w:val="5"/>
  </w:num>
  <w:num w:numId="43" w16cid:durableId="788352446">
    <w:abstractNumId w:val="1"/>
  </w:num>
  <w:num w:numId="44" w16cid:durableId="35114672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55"/>
    <w:rsid w:val="000015F7"/>
    <w:rsid w:val="0001352C"/>
    <w:rsid w:val="0001633C"/>
    <w:rsid w:val="00021D7E"/>
    <w:rsid w:val="00030D29"/>
    <w:rsid w:val="00034959"/>
    <w:rsid w:val="000451E9"/>
    <w:rsid w:val="00066CCD"/>
    <w:rsid w:val="00067FD6"/>
    <w:rsid w:val="000732D6"/>
    <w:rsid w:val="0007375B"/>
    <w:rsid w:val="00093D34"/>
    <w:rsid w:val="000A6565"/>
    <w:rsid w:val="000B2FB0"/>
    <w:rsid w:val="000B4A55"/>
    <w:rsid w:val="000B68E8"/>
    <w:rsid w:val="000C5D97"/>
    <w:rsid w:val="000C79AE"/>
    <w:rsid w:val="000D42DD"/>
    <w:rsid w:val="000D63DD"/>
    <w:rsid w:val="000E3392"/>
    <w:rsid w:val="000E6C7D"/>
    <w:rsid w:val="000E737B"/>
    <w:rsid w:val="000F3435"/>
    <w:rsid w:val="000F4CFB"/>
    <w:rsid w:val="000F6EA8"/>
    <w:rsid w:val="00105424"/>
    <w:rsid w:val="001416A2"/>
    <w:rsid w:val="001431B7"/>
    <w:rsid w:val="0014383A"/>
    <w:rsid w:val="0014401D"/>
    <w:rsid w:val="00144807"/>
    <w:rsid w:val="00151FC5"/>
    <w:rsid w:val="00183312"/>
    <w:rsid w:val="00183538"/>
    <w:rsid w:val="00184264"/>
    <w:rsid w:val="00186C0D"/>
    <w:rsid w:val="001A578C"/>
    <w:rsid w:val="001B4E1A"/>
    <w:rsid w:val="001B5741"/>
    <w:rsid w:val="001C7116"/>
    <w:rsid w:val="001D1AA3"/>
    <w:rsid w:val="001E51FC"/>
    <w:rsid w:val="001F28D8"/>
    <w:rsid w:val="001F4604"/>
    <w:rsid w:val="00200888"/>
    <w:rsid w:val="00205CB6"/>
    <w:rsid w:val="0021040B"/>
    <w:rsid w:val="002133B9"/>
    <w:rsid w:val="002139FF"/>
    <w:rsid w:val="00216F28"/>
    <w:rsid w:val="00224C54"/>
    <w:rsid w:val="00227A31"/>
    <w:rsid w:val="00233118"/>
    <w:rsid w:val="002351FC"/>
    <w:rsid w:val="00243199"/>
    <w:rsid w:val="00250C7E"/>
    <w:rsid w:val="002524DE"/>
    <w:rsid w:val="00266603"/>
    <w:rsid w:val="00266AA5"/>
    <w:rsid w:val="00267E00"/>
    <w:rsid w:val="002745BB"/>
    <w:rsid w:val="00277B56"/>
    <w:rsid w:val="00284325"/>
    <w:rsid w:val="002A743D"/>
    <w:rsid w:val="002C373A"/>
    <w:rsid w:val="002E04EA"/>
    <w:rsid w:val="002E6BD4"/>
    <w:rsid w:val="002F0037"/>
    <w:rsid w:val="002F2911"/>
    <w:rsid w:val="002F7265"/>
    <w:rsid w:val="00300895"/>
    <w:rsid w:val="00301858"/>
    <w:rsid w:val="00304681"/>
    <w:rsid w:val="003049AF"/>
    <w:rsid w:val="00305065"/>
    <w:rsid w:val="00306E50"/>
    <w:rsid w:val="0031095A"/>
    <w:rsid w:val="0031673B"/>
    <w:rsid w:val="003243F2"/>
    <w:rsid w:val="00330644"/>
    <w:rsid w:val="00352DF5"/>
    <w:rsid w:val="00360D80"/>
    <w:rsid w:val="003656CF"/>
    <w:rsid w:val="00365D49"/>
    <w:rsid w:val="00373041"/>
    <w:rsid w:val="00377AA5"/>
    <w:rsid w:val="00391875"/>
    <w:rsid w:val="003A3053"/>
    <w:rsid w:val="003B0F7C"/>
    <w:rsid w:val="003C449F"/>
    <w:rsid w:val="003D0E77"/>
    <w:rsid w:val="003D253C"/>
    <w:rsid w:val="003D5466"/>
    <w:rsid w:val="003D753C"/>
    <w:rsid w:val="003E32E6"/>
    <w:rsid w:val="003E5B47"/>
    <w:rsid w:val="003E6D58"/>
    <w:rsid w:val="004111C1"/>
    <w:rsid w:val="00411D71"/>
    <w:rsid w:val="0041673A"/>
    <w:rsid w:val="00416C26"/>
    <w:rsid w:val="00421E99"/>
    <w:rsid w:val="00425F84"/>
    <w:rsid w:val="00426788"/>
    <w:rsid w:val="004458ED"/>
    <w:rsid w:val="0046215B"/>
    <w:rsid w:val="00463F1A"/>
    <w:rsid w:val="004721B7"/>
    <w:rsid w:val="00474876"/>
    <w:rsid w:val="0048352A"/>
    <w:rsid w:val="004A47B7"/>
    <w:rsid w:val="004A62E0"/>
    <w:rsid w:val="004A788A"/>
    <w:rsid w:val="004B4DE2"/>
    <w:rsid w:val="004B4E16"/>
    <w:rsid w:val="004C0765"/>
    <w:rsid w:val="004C6088"/>
    <w:rsid w:val="004D1F51"/>
    <w:rsid w:val="004D7FDE"/>
    <w:rsid w:val="004E1C72"/>
    <w:rsid w:val="004E4485"/>
    <w:rsid w:val="0051429A"/>
    <w:rsid w:val="00522A77"/>
    <w:rsid w:val="005273B7"/>
    <w:rsid w:val="0053311A"/>
    <w:rsid w:val="00540D59"/>
    <w:rsid w:val="0054470B"/>
    <w:rsid w:val="00546788"/>
    <w:rsid w:val="00551931"/>
    <w:rsid w:val="005523B1"/>
    <w:rsid w:val="0055541A"/>
    <w:rsid w:val="00556CB8"/>
    <w:rsid w:val="00561FD9"/>
    <w:rsid w:val="00562118"/>
    <w:rsid w:val="00567724"/>
    <w:rsid w:val="0057116C"/>
    <w:rsid w:val="00571C04"/>
    <w:rsid w:val="00573F42"/>
    <w:rsid w:val="00576ED3"/>
    <w:rsid w:val="00590622"/>
    <w:rsid w:val="00593410"/>
    <w:rsid w:val="005A0B26"/>
    <w:rsid w:val="005A1AD7"/>
    <w:rsid w:val="005B1E77"/>
    <w:rsid w:val="005B4755"/>
    <w:rsid w:val="005C2FDF"/>
    <w:rsid w:val="005D3086"/>
    <w:rsid w:val="005E205C"/>
    <w:rsid w:val="00601B93"/>
    <w:rsid w:val="00601E33"/>
    <w:rsid w:val="00604EE1"/>
    <w:rsid w:val="006135B4"/>
    <w:rsid w:val="00634D76"/>
    <w:rsid w:val="00643F0C"/>
    <w:rsid w:val="0065075D"/>
    <w:rsid w:val="00657FD0"/>
    <w:rsid w:val="00662F21"/>
    <w:rsid w:val="00664D17"/>
    <w:rsid w:val="00675B1B"/>
    <w:rsid w:val="00681E84"/>
    <w:rsid w:val="00692F50"/>
    <w:rsid w:val="006A26ED"/>
    <w:rsid w:val="006A7C5F"/>
    <w:rsid w:val="006B21B2"/>
    <w:rsid w:val="006B25CE"/>
    <w:rsid w:val="006B7393"/>
    <w:rsid w:val="006B74E5"/>
    <w:rsid w:val="006D2C58"/>
    <w:rsid w:val="006F70E0"/>
    <w:rsid w:val="006F7ACE"/>
    <w:rsid w:val="00721250"/>
    <w:rsid w:val="007352AC"/>
    <w:rsid w:val="0074360E"/>
    <w:rsid w:val="00744577"/>
    <w:rsid w:val="00763D44"/>
    <w:rsid w:val="00765DAB"/>
    <w:rsid w:val="00766029"/>
    <w:rsid w:val="007666AD"/>
    <w:rsid w:val="00770367"/>
    <w:rsid w:val="0077096A"/>
    <w:rsid w:val="00770BA9"/>
    <w:rsid w:val="0079268A"/>
    <w:rsid w:val="00792CD7"/>
    <w:rsid w:val="007A2707"/>
    <w:rsid w:val="007A7671"/>
    <w:rsid w:val="007B7939"/>
    <w:rsid w:val="007D0A83"/>
    <w:rsid w:val="007D1869"/>
    <w:rsid w:val="007D5FBC"/>
    <w:rsid w:val="007F1637"/>
    <w:rsid w:val="007F34FF"/>
    <w:rsid w:val="007F79E3"/>
    <w:rsid w:val="00810E71"/>
    <w:rsid w:val="0081260E"/>
    <w:rsid w:val="0081638D"/>
    <w:rsid w:val="008311FD"/>
    <w:rsid w:val="008539ED"/>
    <w:rsid w:val="00856395"/>
    <w:rsid w:val="00863700"/>
    <w:rsid w:val="008712F0"/>
    <w:rsid w:val="00881E7A"/>
    <w:rsid w:val="00884AB9"/>
    <w:rsid w:val="00896C28"/>
    <w:rsid w:val="008A2F68"/>
    <w:rsid w:val="008A4B8D"/>
    <w:rsid w:val="008B0D3F"/>
    <w:rsid w:val="008B4689"/>
    <w:rsid w:val="008B5BC6"/>
    <w:rsid w:val="008D2DB6"/>
    <w:rsid w:val="008D793F"/>
    <w:rsid w:val="008E6215"/>
    <w:rsid w:val="008F1827"/>
    <w:rsid w:val="008F262B"/>
    <w:rsid w:val="0090207F"/>
    <w:rsid w:val="009100F7"/>
    <w:rsid w:val="00913308"/>
    <w:rsid w:val="00914F99"/>
    <w:rsid w:val="00931D99"/>
    <w:rsid w:val="00942C6C"/>
    <w:rsid w:val="00944F8B"/>
    <w:rsid w:val="009522D9"/>
    <w:rsid w:val="0097262C"/>
    <w:rsid w:val="00972A58"/>
    <w:rsid w:val="009811EF"/>
    <w:rsid w:val="00986CA4"/>
    <w:rsid w:val="00997057"/>
    <w:rsid w:val="009A34DA"/>
    <w:rsid w:val="009A4A2B"/>
    <w:rsid w:val="009B0632"/>
    <w:rsid w:val="009B0B48"/>
    <w:rsid w:val="009B3E5C"/>
    <w:rsid w:val="009C0A7F"/>
    <w:rsid w:val="009C15DC"/>
    <w:rsid w:val="009C160F"/>
    <w:rsid w:val="009D08DC"/>
    <w:rsid w:val="009D1A40"/>
    <w:rsid w:val="009D74BE"/>
    <w:rsid w:val="009F212B"/>
    <w:rsid w:val="009F3CD7"/>
    <w:rsid w:val="009F511A"/>
    <w:rsid w:val="00A06FF8"/>
    <w:rsid w:val="00A07424"/>
    <w:rsid w:val="00A137E7"/>
    <w:rsid w:val="00A230E2"/>
    <w:rsid w:val="00A2386C"/>
    <w:rsid w:val="00A321C8"/>
    <w:rsid w:val="00A44F5F"/>
    <w:rsid w:val="00A502F5"/>
    <w:rsid w:val="00A522B4"/>
    <w:rsid w:val="00A60355"/>
    <w:rsid w:val="00A728FF"/>
    <w:rsid w:val="00A76396"/>
    <w:rsid w:val="00A8612F"/>
    <w:rsid w:val="00AB6610"/>
    <w:rsid w:val="00AC2412"/>
    <w:rsid w:val="00AC64D1"/>
    <w:rsid w:val="00AD362E"/>
    <w:rsid w:val="00AF428C"/>
    <w:rsid w:val="00AF446C"/>
    <w:rsid w:val="00B171D3"/>
    <w:rsid w:val="00B234D2"/>
    <w:rsid w:val="00B241C8"/>
    <w:rsid w:val="00B24DDA"/>
    <w:rsid w:val="00B26D6B"/>
    <w:rsid w:val="00B34975"/>
    <w:rsid w:val="00B35493"/>
    <w:rsid w:val="00B35499"/>
    <w:rsid w:val="00B4276C"/>
    <w:rsid w:val="00B4491B"/>
    <w:rsid w:val="00B60518"/>
    <w:rsid w:val="00B74AE6"/>
    <w:rsid w:val="00B8033C"/>
    <w:rsid w:val="00BA30AF"/>
    <w:rsid w:val="00BB5C23"/>
    <w:rsid w:val="00BC0E38"/>
    <w:rsid w:val="00BC3653"/>
    <w:rsid w:val="00BC68FE"/>
    <w:rsid w:val="00BF1CBA"/>
    <w:rsid w:val="00BF3536"/>
    <w:rsid w:val="00BF3E04"/>
    <w:rsid w:val="00BF4015"/>
    <w:rsid w:val="00BF5DF7"/>
    <w:rsid w:val="00C110F9"/>
    <w:rsid w:val="00C273AA"/>
    <w:rsid w:val="00C33EC5"/>
    <w:rsid w:val="00C362C8"/>
    <w:rsid w:val="00C46F2A"/>
    <w:rsid w:val="00C5039F"/>
    <w:rsid w:val="00C61A29"/>
    <w:rsid w:val="00C669F2"/>
    <w:rsid w:val="00C72B42"/>
    <w:rsid w:val="00C95951"/>
    <w:rsid w:val="00CB6FE0"/>
    <w:rsid w:val="00CC6477"/>
    <w:rsid w:val="00CE13C1"/>
    <w:rsid w:val="00CE24BE"/>
    <w:rsid w:val="00CE388B"/>
    <w:rsid w:val="00CE71DD"/>
    <w:rsid w:val="00CE7330"/>
    <w:rsid w:val="00CF6651"/>
    <w:rsid w:val="00D06159"/>
    <w:rsid w:val="00D06C17"/>
    <w:rsid w:val="00D11E0E"/>
    <w:rsid w:val="00D21E80"/>
    <w:rsid w:val="00D23DB5"/>
    <w:rsid w:val="00D44EC2"/>
    <w:rsid w:val="00D570FA"/>
    <w:rsid w:val="00D74797"/>
    <w:rsid w:val="00D81A18"/>
    <w:rsid w:val="00D82280"/>
    <w:rsid w:val="00DA2288"/>
    <w:rsid w:val="00DA28A3"/>
    <w:rsid w:val="00DA3685"/>
    <w:rsid w:val="00DB17BA"/>
    <w:rsid w:val="00DC12DC"/>
    <w:rsid w:val="00DD4969"/>
    <w:rsid w:val="00DD526F"/>
    <w:rsid w:val="00DE6F4D"/>
    <w:rsid w:val="00DF347C"/>
    <w:rsid w:val="00DF4DD6"/>
    <w:rsid w:val="00E1074A"/>
    <w:rsid w:val="00E123A1"/>
    <w:rsid w:val="00E16093"/>
    <w:rsid w:val="00E161B6"/>
    <w:rsid w:val="00E17F36"/>
    <w:rsid w:val="00E20EF4"/>
    <w:rsid w:val="00E37E1E"/>
    <w:rsid w:val="00E4231C"/>
    <w:rsid w:val="00E44D65"/>
    <w:rsid w:val="00E53713"/>
    <w:rsid w:val="00E616AB"/>
    <w:rsid w:val="00E632F4"/>
    <w:rsid w:val="00E660F2"/>
    <w:rsid w:val="00E7594C"/>
    <w:rsid w:val="00E835AB"/>
    <w:rsid w:val="00E861C5"/>
    <w:rsid w:val="00E905AE"/>
    <w:rsid w:val="00E90AA2"/>
    <w:rsid w:val="00E9628F"/>
    <w:rsid w:val="00EA02CE"/>
    <w:rsid w:val="00EA7990"/>
    <w:rsid w:val="00EB0B40"/>
    <w:rsid w:val="00EC317D"/>
    <w:rsid w:val="00ED3A18"/>
    <w:rsid w:val="00ED5D92"/>
    <w:rsid w:val="00ED6DB2"/>
    <w:rsid w:val="00EF19A0"/>
    <w:rsid w:val="00F06E38"/>
    <w:rsid w:val="00F2029C"/>
    <w:rsid w:val="00F227B7"/>
    <w:rsid w:val="00F3086A"/>
    <w:rsid w:val="00F33BC7"/>
    <w:rsid w:val="00F373D4"/>
    <w:rsid w:val="00F41A78"/>
    <w:rsid w:val="00F44C4B"/>
    <w:rsid w:val="00F50D08"/>
    <w:rsid w:val="00F652DE"/>
    <w:rsid w:val="00F723E0"/>
    <w:rsid w:val="00F75AD0"/>
    <w:rsid w:val="00F76471"/>
    <w:rsid w:val="00F8040F"/>
    <w:rsid w:val="00F829DD"/>
    <w:rsid w:val="00F845F7"/>
    <w:rsid w:val="00F939A7"/>
    <w:rsid w:val="00F93E28"/>
    <w:rsid w:val="00F94081"/>
    <w:rsid w:val="00FA4CFD"/>
    <w:rsid w:val="00FA58DA"/>
    <w:rsid w:val="00FB1919"/>
    <w:rsid w:val="00FC2AE0"/>
    <w:rsid w:val="00FC5549"/>
    <w:rsid w:val="00FC7ED1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6929"/>
  <w15:docId w15:val="{E5AFB8DD-1325-496A-9872-29E097B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A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06F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uiPriority w:val="99"/>
    <w:rsid w:val="00F50D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1A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595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A1AD7"/>
  </w:style>
  <w:style w:type="paragraph" w:customStyle="1" w:styleId="Akapitzlist11">
    <w:name w:val="Akapit z listą11"/>
    <w:basedOn w:val="Normalny"/>
    <w:uiPriority w:val="99"/>
    <w:rsid w:val="00AB66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CW_Lista,Numerowanie,Akapit z listą BS,Kolorowa lista — akcent 11,List Paragraph,Normal,Akapit z listą3,Akapit z listą31,Akapit z listą32,maz_wyliczenie,opis dzialania,K-P_odwolanie,A_wyliczenie,Akapit z listą5,Normalny2,Podsis rysunku"/>
    <w:basedOn w:val="Normalny"/>
    <w:link w:val="AkapitzlistZnak"/>
    <w:uiPriority w:val="34"/>
    <w:qFormat/>
    <w:rsid w:val="00B241C8"/>
    <w:pPr>
      <w:ind w:left="720"/>
    </w:pPr>
  </w:style>
  <w:style w:type="character" w:styleId="Hipercze">
    <w:name w:val="Hyperlink"/>
    <w:uiPriority w:val="99"/>
    <w:rsid w:val="00421E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5DF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Normal Znak,Akapit z listą3 Znak,Akapit z listą31 Znak,Akapit z listą32 Znak,maz_wyliczenie Znak,opis dzialania Znak"/>
    <w:link w:val="Akapitzlist"/>
    <w:uiPriority w:val="34"/>
    <w:qFormat/>
    <w:rsid w:val="00F652DE"/>
    <w:rPr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721250"/>
    <w:rPr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21250"/>
    <w:pPr>
      <w:shd w:val="clear" w:color="auto" w:fill="FFFFFF"/>
      <w:spacing w:before="540" w:after="1980" w:line="0" w:lineRule="atLeast"/>
    </w:pPr>
    <w:rPr>
      <w:sz w:val="27"/>
      <w:szCs w:val="27"/>
    </w:rPr>
  </w:style>
  <w:style w:type="paragraph" w:customStyle="1" w:styleId="Symbolformularza">
    <w:name w:val="Symbol formularza"/>
    <w:basedOn w:val="Normalny"/>
    <w:rsid w:val="00721250"/>
    <w:rPr>
      <w:rFonts w:ascii="ArialPL" w:hAnsi="ArialPL"/>
      <w:b/>
      <w:sz w:val="28"/>
      <w:szCs w:val="20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7C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4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4D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6418</Words>
  <Characters>38513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Bobrowo</Company>
  <LinksUpToDate>false</LinksUpToDate>
  <CharactersWithSpaces>44842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Danuta 24189</cp:lastModifiedBy>
  <cp:revision>2</cp:revision>
  <cp:lastPrinted>2023-10-30T07:47:00Z</cp:lastPrinted>
  <dcterms:created xsi:type="dcterms:W3CDTF">2025-10-24T07:51:00Z</dcterms:created>
  <dcterms:modified xsi:type="dcterms:W3CDTF">2025-10-24T07:51:00Z</dcterms:modified>
</cp:coreProperties>
</file>